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b w:val="1"/>
          <w:sz w:val="24"/>
          <w:szCs w:val="24"/>
        </w:rPr>
      </w:pPr>
      <w:r w:rsidDel="00000000" w:rsidR="00000000" w:rsidRPr="00000000">
        <w:rPr>
          <w:b w:val="1"/>
          <w:sz w:val="24"/>
          <w:szCs w:val="24"/>
        </w:rPr>
        <w:drawing>
          <wp:inline distB="0" distT="0" distL="0" distR="0">
            <wp:extent cx="638175" cy="556953"/>
            <wp:effectExtent b="0" l="0" r="0" t="0"/>
            <wp:docPr descr="\\CECHD-File\employees\gparrack\My Documents\Small Logo.jpg" id="1" name="image1.jpg"/>
            <a:graphic>
              <a:graphicData uri="http://schemas.openxmlformats.org/drawingml/2006/picture">
                <pic:pic>
                  <pic:nvPicPr>
                    <pic:cNvPr descr="\\CECHD-File\employees\gparrack\My Documents\Small Logo.jpg" id="0" name="image1.jpg"/>
                    <pic:cNvPicPr preferRelativeResize="0"/>
                  </pic:nvPicPr>
                  <pic:blipFill>
                    <a:blip r:embed="rId6"/>
                    <a:srcRect b="0" l="0" r="0" t="0"/>
                    <a:stretch>
                      <a:fillRect/>
                    </a:stretch>
                  </pic:blipFill>
                  <pic:spPr>
                    <a:xfrm>
                      <a:off x="0" y="0"/>
                      <a:ext cx="638175" cy="55695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FY26 HSP</w:t>
      </w:r>
    </w:p>
    <w:p w:rsidR="00000000" w:rsidDel="00000000" w:rsidP="00000000" w:rsidRDefault="00000000" w:rsidRPr="00000000" w14:paraId="00000004">
      <w:pPr>
        <w:jc w:val="center"/>
        <w:rPr>
          <w:b w:val="1"/>
        </w:rPr>
      </w:pPr>
      <w:r w:rsidDel="00000000" w:rsidR="00000000" w:rsidRPr="00000000">
        <w:rPr>
          <w:b w:val="1"/>
          <w:rtl w:val="0"/>
        </w:rPr>
        <w:t xml:space="preserve">Local Narrative Application Questions</w:t>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Program Name:_________________________________________</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Completed By Name:_____________________________________</w:t>
      </w:r>
    </w:p>
    <w:p w:rsidR="00000000" w:rsidDel="00000000" w:rsidP="00000000" w:rsidRDefault="00000000" w:rsidRPr="00000000" w14:paraId="0000000A">
      <w:pPr>
        <w:jc w:val="center"/>
        <w:rPr>
          <w:b w:val="1"/>
        </w:rPr>
      </w:pPr>
      <w:r w:rsidDel="00000000" w:rsidR="00000000" w:rsidRPr="00000000">
        <w:rPr>
          <w:rtl w:val="0"/>
        </w:rPr>
      </w:r>
    </w:p>
    <w:p w:rsidR="00000000" w:rsidDel="00000000" w:rsidP="00000000" w:rsidRDefault="00000000" w:rsidRPr="00000000" w14:paraId="0000000B">
      <w:pPr>
        <w:jc w:val="center"/>
        <w:rPr>
          <w:b w:val="1"/>
        </w:rPr>
      </w:pPr>
      <w:r w:rsidDel="00000000" w:rsidR="00000000" w:rsidRPr="00000000">
        <w:rPr>
          <w:rtl w:val="0"/>
        </w:rPr>
      </w:r>
    </w:p>
    <w:p w:rsidR="00000000" w:rsidDel="00000000" w:rsidP="00000000" w:rsidRDefault="00000000" w:rsidRPr="00000000" w14:paraId="0000000C">
      <w:pPr>
        <w:numPr>
          <w:ilvl w:val="0"/>
          <w:numId w:val="1"/>
        </w:numPr>
        <w:ind w:left="720" w:hanging="360"/>
        <w:rPr>
          <w:b w:val="1"/>
          <w:sz w:val="20"/>
          <w:szCs w:val="20"/>
          <w:u w:val="none"/>
        </w:rPr>
      </w:pPr>
      <w:r w:rsidDel="00000000" w:rsidR="00000000" w:rsidRPr="00000000">
        <w:rPr>
          <w:b w:val="1"/>
          <w:sz w:val="20"/>
          <w:szCs w:val="20"/>
          <w:rtl w:val="0"/>
        </w:rPr>
        <w:t xml:space="preserve">For each service component for which you are applying, please include a description of the project.  If it is a renewal project, please describe the average and median length of time in the service, using HMIS data where possible, total number served, and outcomes at the time of exit from the program.</w:t>
      </w:r>
    </w:p>
    <w:p w:rsidR="00000000" w:rsidDel="00000000" w:rsidP="00000000" w:rsidRDefault="00000000" w:rsidRPr="00000000" w14:paraId="0000000D">
      <w:pPr>
        <w:rPr>
          <w:b w:val="1"/>
          <w:sz w:val="20"/>
          <w:szCs w:val="20"/>
        </w:rPr>
      </w:pPr>
      <w:r w:rsidDel="00000000" w:rsidR="00000000" w:rsidRPr="00000000">
        <w:rPr>
          <w:rtl w:val="0"/>
        </w:rPr>
      </w:r>
    </w:p>
    <w:p w:rsidR="00000000" w:rsidDel="00000000" w:rsidP="00000000" w:rsidRDefault="00000000" w:rsidRPr="00000000" w14:paraId="0000000E">
      <w:pPr>
        <w:rPr>
          <w:b w:val="1"/>
          <w:sz w:val="20"/>
          <w:szCs w:val="20"/>
        </w:rPr>
      </w:pPr>
      <w:r w:rsidDel="00000000" w:rsidR="00000000" w:rsidRPr="00000000">
        <w:rPr>
          <w:rtl w:val="0"/>
        </w:rPr>
      </w:r>
    </w:p>
    <w:p w:rsidR="00000000" w:rsidDel="00000000" w:rsidP="00000000" w:rsidRDefault="00000000" w:rsidRPr="00000000" w14:paraId="0000000F">
      <w:pPr>
        <w:rPr>
          <w:b w:val="1"/>
          <w:sz w:val="20"/>
          <w:szCs w:val="20"/>
        </w:rPr>
      </w:pPr>
      <w:r w:rsidDel="00000000" w:rsidR="00000000" w:rsidRPr="00000000">
        <w:rPr>
          <w:rtl w:val="0"/>
        </w:rPr>
      </w:r>
    </w:p>
    <w:p w:rsidR="00000000" w:rsidDel="00000000" w:rsidP="00000000" w:rsidRDefault="00000000" w:rsidRPr="00000000" w14:paraId="00000010">
      <w:pPr>
        <w:rPr>
          <w:b w:val="1"/>
          <w:sz w:val="20"/>
          <w:szCs w:val="20"/>
        </w:rPr>
      </w:pPr>
      <w:r w:rsidDel="00000000" w:rsidR="00000000" w:rsidRPr="00000000">
        <w:rPr>
          <w:rtl w:val="0"/>
        </w:rPr>
      </w:r>
    </w:p>
    <w:p w:rsidR="00000000" w:rsidDel="00000000" w:rsidP="00000000" w:rsidRDefault="00000000" w:rsidRPr="00000000" w14:paraId="00000011">
      <w:pPr>
        <w:rPr>
          <w:b w:val="1"/>
          <w:sz w:val="20"/>
          <w:szCs w:val="20"/>
        </w:rPr>
      </w:pPr>
      <w:r w:rsidDel="00000000" w:rsidR="00000000" w:rsidRPr="00000000">
        <w:rPr>
          <w:rtl w:val="0"/>
        </w:rPr>
      </w:r>
    </w:p>
    <w:p w:rsidR="00000000" w:rsidDel="00000000" w:rsidP="00000000" w:rsidRDefault="00000000" w:rsidRPr="00000000" w14:paraId="00000012">
      <w:pPr>
        <w:rPr>
          <w:b w:val="1"/>
          <w:sz w:val="20"/>
          <w:szCs w:val="20"/>
        </w:rPr>
      </w:pPr>
      <w:r w:rsidDel="00000000" w:rsidR="00000000" w:rsidRPr="00000000">
        <w:rPr>
          <w:rtl w:val="0"/>
        </w:rPr>
      </w:r>
    </w:p>
    <w:p w:rsidR="00000000" w:rsidDel="00000000" w:rsidP="00000000" w:rsidRDefault="00000000" w:rsidRPr="00000000" w14:paraId="00000013">
      <w:pPr>
        <w:rPr>
          <w:b w:val="1"/>
          <w:sz w:val="20"/>
          <w:szCs w:val="20"/>
        </w:rPr>
      </w:pPr>
      <w:r w:rsidDel="00000000" w:rsidR="00000000" w:rsidRPr="00000000">
        <w:rPr>
          <w:rtl w:val="0"/>
        </w:rPr>
      </w:r>
    </w:p>
    <w:p w:rsidR="00000000" w:rsidDel="00000000" w:rsidP="00000000" w:rsidRDefault="00000000" w:rsidRPr="00000000" w14:paraId="00000014">
      <w:pPr>
        <w:rPr>
          <w:b w:val="1"/>
          <w:sz w:val="20"/>
          <w:szCs w:val="20"/>
        </w:rPr>
      </w:pPr>
      <w:r w:rsidDel="00000000" w:rsidR="00000000" w:rsidRPr="00000000">
        <w:rPr>
          <w:rtl w:val="0"/>
        </w:rPr>
      </w:r>
    </w:p>
    <w:p w:rsidR="00000000" w:rsidDel="00000000" w:rsidP="00000000" w:rsidRDefault="00000000" w:rsidRPr="00000000" w14:paraId="00000015">
      <w:pPr>
        <w:numPr>
          <w:ilvl w:val="0"/>
          <w:numId w:val="1"/>
        </w:numPr>
        <w:ind w:left="720" w:hanging="360"/>
        <w:rPr>
          <w:b w:val="1"/>
          <w:sz w:val="20"/>
          <w:szCs w:val="20"/>
          <w:u w:val="none"/>
        </w:rPr>
      </w:pPr>
      <w:r w:rsidDel="00000000" w:rsidR="00000000" w:rsidRPr="00000000">
        <w:rPr>
          <w:b w:val="1"/>
          <w:sz w:val="20"/>
          <w:szCs w:val="20"/>
          <w:rtl w:val="0"/>
        </w:rPr>
        <w:t xml:space="preserve">Please describe both the strengths and areas of challenge of the projects in terms of meeting the desired outcomes of the service/project (i.e. gaining access to housing or shelter) using data to illustrate where possible.</w:t>
      </w:r>
    </w:p>
    <w:p w:rsidR="00000000" w:rsidDel="00000000" w:rsidP="00000000" w:rsidRDefault="00000000" w:rsidRPr="00000000" w14:paraId="00000016">
      <w:pPr>
        <w:rPr>
          <w:b w:val="1"/>
          <w:sz w:val="20"/>
          <w:szCs w:val="20"/>
        </w:rPr>
      </w:pPr>
      <w:r w:rsidDel="00000000" w:rsidR="00000000" w:rsidRPr="00000000">
        <w:rPr>
          <w:rtl w:val="0"/>
        </w:rPr>
      </w:r>
    </w:p>
    <w:p w:rsidR="00000000" w:rsidDel="00000000" w:rsidP="00000000" w:rsidRDefault="00000000" w:rsidRPr="00000000" w14:paraId="00000017">
      <w:pPr>
        <w:rPr>
          <w:b w:val="1"/>
          <w:sz w:val="20"/>
          <w:szCs w:val="20"/>
        </w:rPr>
      </w:pPr>
      <w:r w:rsidDel="00000000" w:rsidR="00000000" w:rsidRPr="00000000">
        <w:rPr>
          <w:rtl w:val="0"/>
        </w:rPr>
      </w:r>
    </w:p>
    <w:p w:rsidR="00000000" w:rsidDel="00000000" w:rsidP="00000000" w:rsidRDefault="00000000" w:rsidRPr="00000000" w14:paraId="00000018">
      <w:pPr>
        <w:rPr>
          <w:b w:val="1"/>
          <w:sz w:val="20"/>
          <w:szCs w:val="20"/>
        </w:rPr>
      </w:pPr>
      <w:r w:rsidDel="00000000" w:rsidR="00000000" w:rsidRPr="00000000">
        <w:rPr>
          <w:rtl w:val="0"/>
        </w:rPr>
      </w:r>
    </w:p>
    <w:p w:rsidR="00000000" w:rsidDel="00000000" w:rsidP="00000000" w:rsidRDefault="00000000" w:rsidRPr="00000000" w14:paraId="00000019">
      <w:pPr>
        <w:rPr>
          <w:b w:val="1"/>
          <w:sz w:val="20"/>
          <w:szCs w:val="20"/>
        </w:rPr>
      </w:pPr>
      <w:r w:rsidDel="00000000" w:rsidR="00000000" w:rsidRPr="00000000">
        <w:rPr>
          <w:rtl w:val="0"/>
        </w:rPr>
      </w:r>
    </w:p>
    <w:p w:rsidR="00000000" w:rsidDel="00000000" w:rsidP="00000000" w:rsidRDefault="00000000" w:rsidRPr="00000000" w14:paraId="0000001A">
      <w:pPr>
        <w:rPr>
          <w:b w:val="1"/>
          <w:sz w:val="20"/>
          <w:szCs w:val="20"/>
        </w:rPr>
      </w:pPr>
      <w:r w:rsidDel="00000000" w:rsidR="00000000" w:rsidRPr="00000000">
        <w:rPr>
          <w:rtl w:val="0"/>
        </w:rPr>
      </w:r>
    </w:p>
    <w:p w:rsidR="00000000" w:rsidDel="00000000" w:rsidP="00000000" w:rsidRDefault="00000000" w:rsidRPr="00000000" w14:paraId="0000001B">
      <w:pPr>
        <w:rPr>
          <w:b w:val="1"/>
          <w:sz w:val="20"/>
          <w:szCs w:val="20"/>
        </w:rPr>
      </w:pPr>
      <w:r w:rsidDel="00000000" w:rsidR="00000000" w:rsidRPr="00000000">
        <w:rPr>
          <w:rtl w:val="0"/>
        </w:rPr>
      </w:r>
    </w:p>
    <w:p w:rsidR="00000000" w:rsidDel="00000000" w:rsidP="00000000" w:rsidRDefault="00000000" w:rsidRPr="00000000" w14:paraId="0000001C">
      <w:pPr>
        <w:rPr>
          <w:b w:val="1"/>
          <w:sz w:val="20"/>
          <w:szCs w:val="20"/>
        </w:rPr>
      </w:pPr>
      <w:r w:rsidDel="00000000" w:rsidR="00000000" w:rsidRPr="00000000">
        <w:rPr>
          <w:rtl w:val="0"/>
        </w:rPr>
      </w:r>
    </w:p>
    <w:p w:rsidR="00000000" w:rsidDel="00000000" w:rsidP="00000000" w:rsidRDefault="00000000" w:rsidRPr="00000000" w14:paraId="0000001D">
      <w:pPr>
        <w:rPr>
          <w:b w:val="1"/>
          <w:sz w:val="20"/>
          <w:szCs w:val="20"/>
        </w:rPr>
      </w:pPr>
      <w:r w:rsidDel="00000000" w:rsidR="00000000" w:rsidRPr="00000000">
        <w:rPr>
          <w:rtl w:val="0"/>
        </w:rPr>
      </w:r>
    </w:p>
    <w:p w:rsidR="00000000" w:rsidDel="00000000" w:rsidP="00000000" w:rsidRDefault="00000000" w:rsidRPr="00000000" w14:paraId="0000001E">
      <w:pPr>
        <w:rPr>
          <w:b w:val="1"/>
          <w:sz w:val="20"/>
          <w:szCs w:val="20"/>
        </w:rPr>
      </w:pPr>
      <w:r w:rsidDel="00000000" w:rsidR="00000000" w:rsidRPr="00000000">
        <w:rPr>
          <w:rtl w:val="0"/>
        </w:rPr>
      </w:r>
    </w:p>
    <w:p w:rsidR="00000000" w:rsidDel="00000000" w:rsidP="00000000" w:rsidRDefault="00000000" w:rsidRPr="00000000" w14:paraId="0000001F">
      <w:pPr>
        <w:numPr>
          <w:ilvl w:val="0"/>
          <w:numId w:val="1"/>
        </w:numPr>
        <w:ind w:left="720" w:hanging="360"/>
        <w:rPr>
          <w:b w:val="1"/>
          <w:sz w:val="20"/>
          <w:szCs w:val="20"/>
          <w:u w:val="none"/>
        </w:rPr>
      </w:pPr>
      <w:r w:rsidDel="00000000" w:rsidR="00000000" w:rsidRPr="00000000">
        <w:rPr>
          <w:b w:val="1"/>
          <w:sz w:val="20"/>
          <w:szCs w:val="20"/>
          <w:rtl w:val="0"/>
        </w:rPr>
        <w:t xml:space="preserve">Please describe examples of how you partner and coordinate with other community resources within the Continuum of Care on behalf of the population the project serves.  </w:t>
      </w:r>
    </w:p>
    <w:p w:rsidR="00000000" w:rsidDel="00000000" w:rsidP="00000000" w:rsidRDefault="00000000" w:rsidRPr="00000000" w14:paraId="00000020">
      <w:pPr>
        <w:rPr>
          <w:b w:val="1"/>
          <w:sz w:val="20"/>
          <w:szCs w:val="20"/>
        </w:rPr>
      </w:pPr>
      <w:r w:rsidDel="00000000" w:rsidR="00000000" w:rsidRPr="00000000">
        <w:rPr>
          <w:rtl w:val="0"/>
        </w:rPr>
      </w:r>
    </w:p>
    <w:p w:rsidR="00000000" w:rsidDel="00000000" w:rsidP="00000000" w:rsidRDefault="00000000" w:rsidRPr="00000000" w14:paraId="00000021">
      <w:pPr>
        <w:rPr>
          <w:b w:val="1"/>
          <w:sz w:val="20"/>
          <w:szCs w:val="20"/>
        </w:rPr>
      </w:pPr>
      <w:r w:rsidDel="00000000" w:rsidR="00000000" w:rsidRPr="00000000">
        <w:rPr>
          <w:rtl w:val="0"/>
        </w:rPr>
      </w:r>
    </w:p>
    <w:p w:rsidR="00000000" w:rsidDel="00000000" w:rsidP="00000000" w:rsidRDefault="00000000" w:rsidRPr="00000000" w14:paraId="00000022">
      <w:pPr>
        <w:rPr>
          <w:b w:val="1"/>
          <w:sz w:val="20"/>
          <w:szCs w:val="20"/>
        </w:rPr>
      </w:pPr>
      <w:r w:rsidDel="00000000" w:rsidR="00000000" w:rsidRPr="00000000">
        <w:rPr>
          <w:rtl w:val="0"/>
        </w:rPr>
      </w:r>
    </w:p>
    <w:p w:rsidR="00000000" w:rsidDel="00000000" w:rsidP="00000000" w:rsidRDefault="00000000" w:rsidRPr="00000000" w14:paraId="00000023">
      <w:pPr>
        <w:rPr>
          <w:b w:val="1"/>
          <w:sz w:val="20"/>
          <w:szCs w:val="20"/>
        </w:rPr>
      </w:pPr>
      <w:r w:rsidDel="00000000" w:rsidR="00000000" w:rsidRPr="00000000">
        <w:rPr>
          <w:rtl w:val="0"/>
        </w:rPr>
      </w:r>
    </w:p>
    <w:p w:rsidR="00000000" w:rsidDel="00000000" w:rsidP="00000000" w:rsidRDefault="00000000" w:rsidRPr="00000000" w14:paraId="00000024">
      <w:pPr>
        <w:rPr>
          <w:b w:val="1"/>
          <w:sz w:val="20"/>
          <w:szCs w:val="20"/>
        </w:rPr>
      </w:pPr>
      <w:r w:rsidDel="00000000" w:rsidR="00000000" w:rsidRPr="00000000">
        <w:rPr>
          <w:rtl w:val="0"/>
        </w:rPr>
      </w:r>
    </w:p>
    <w:p w:rsidR="00000000" w:rsidDel="00000000" w:rsidP="00000000" w:rsidRDefault="00000000" w:rsidRPr="00000000" w14:paraId="00000025">
      <w:pPr>
        <w:rPr>
          <w:b w:val="1"/>
          <w:sz w:val="20"/>
          <w:szCs w:val="20"/>
        </w:rPr>
      </w:pPr>
      <w:r w:rsidDel="00000000" w:rsidR="00000000" w:rsidRPr="00000000">
        <w:rPr>
          <w:rtl w:val="0"/>
        </w:rPr>
      </w:r>
    </w:p>
    <w:p w:rsidR="00000000" w:rsidDel="00000000" w:rsidP="00000000" w:rsidRDefault="00000000" w:rsidRPr="00000000" w14:paraId="00000026">
      <w:pPr>
        <w:rPr>
          <w:b w:val="1"/>
          <w:sz w:val="20"/>
          <w:szCs w:val="20"/>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