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B34" w:rsidRPr="0030460C" w:rsidRDefault="00454B34" w:rsidP="00454B34">
      <w:pPr>
        <w:jc w:val="center"/>
        <w:rPr>
          <w:rFonts w:ascii="Century Gothic" w:hAnsi="Century Gothic" w:cs="Arial"/>
          <w:b/>
          <w:spacing w:val="8"/>
          <w:sz w:val="30"/>
          <w:szCs w:val="30"/>
          <w:shd w:val="clear" w:color="auto" w:fill="FFFFFF"/>
        </w:rPr>
      </w:pPr>
      <w:r>
        <w:rPr>
          <w:rFonts w:ascii="Century Gothic" w:hAnsi="Century Gothic" w:cs="Arial"/>
          <w:b/>
          <w:spacing w:val="8"/>
          <w:sz w:val="30"/>
          <w:szCs w:val="30"/>
          <w:shd w:val="clear" w:color="auto" w:fill="FFFFFF"/>
        </w:rPr>
        <w:t>FAMILY RESOURCES &amp; LEARNING ACTIVITIES</w:t>
      </w:r>
    </w:p>
    <w:p w:rsidR="00454B34" w:rsidRDefault="00454B34" w:rsidP="00454B34">
      <w:pPr>
        <w:jc w:val="center"/>
        <w:rPr>
          <w:rFonts w:ascii="Century Gothic" w:hAnsi="Century Gothic"/>
        </w:rPr>
      </w:pPr>
    </w:p>
    <w:p w:rsidR="00454B34" w:rsidRPr="00F442CD" w:rsidRDefault="00454B34" w:rsidP="00454B34">
      <w:pPr>
        <w:jc w:val="center"/>
        <w:rPr>
          <w:rFonts w:ascii="Century Gothic" w:hAnsi="Century Gothic"/>
          <w:b/>
          <w:i/>
        </w:rPr>
      </w:pPr>
      <w:r w:rsidRPr="00F442CD">
        <w:rPr>
          <w:rFonts w:ascii="Century Gothic" w:hAnsi="Century Gothic"/>
          <w:i/>
        </w:rPr>
        <w:t xml:space="preserve">Bright by Text allows you to enroll for quality information and trusted research-based resources to parents of children prenatal to five years old.  The text comes to your phone in English or Spanish and is comprised of tips, learning materials, and videos to support healthy child development and build strong resilient families.  Enroll for free at:   </w:t>
      </w:r>
      <w:hyperlink r:id="rId5" w:history="1">
        <w:r w:rsidRPr="00F442CD">
          <w:rPr>
            <w:rStyle w:val="Hyperlink"/>
            <w:rFonts w:ascii="Century Gothic" w:hAnsi="Century Gothic"/>
            <w:i/>
          </w:rPr>
          <w:t>https://www.brightbytext.org/</w:t>
        </w:r>
      </w:hyperlink>
    </w:p>
    <w:p w:rsidR="00454B34" w:rsidRDefault="00454B34" w:rsidP="00454B34">
      <w:pPr>
        <w:jc w:val="center"/>
        <w:rPr>
          <w:rFonts w:ascii="Century Gothic" w:hAnsi="Century Gothic"/>
          <w:b/>
          <w:sz w:val="26"/>
          <w:szCs w:val="26"/>
          <w:u w:val="single"/>
        </w:rPr>
      </w:pPr>
    </w:p>
    <w:p w:rsidR="00454B34" w:rsidRPr="008C4825" w:rsidRDefault="00454B34" w:rsidP="00454B34">
      <w:pPr>
        <w:jc w:val="center"/>
        <w:rPr>
          <w:rFonts w:ascii="Century Gothic" w:hAnsi="Century Gothic"/>
          <w:b/>
          <w:sz w:val="26"/>
          <w:szCs w:val="26"/>
        </w:rPr>
      </w:pPr>
      <w:r w:rsidRPr="008C4825">
        <w:rPr>
          <w:rFonts w:ascii="Century Gothic" w:hAnsi="Century Gothic"/>
          <w:b/>
          <w:sz w:val="26"/>
          <w:szCs w:val="26"/>
        </w:rPr>
        <w:t>--------------------------------------------------------------------</w:t>
      </w:r>
    </w:p>
    <w:p w:rsidR="00454B34" w:rsidRPr="00180DB9" w:rsidRDefault="00454B34" w:rsidP="00454B34">
      <w:pPr>
        <w:pStyle w:val="Heading1"/>
        <w:shd w:val="clear" w:color="auto" w:fill="F3EEE4"/>
        <w:spacing w:before="300" w:beforeAutospacing="0" w:after="150" w:afterAutospacing="0"/>
        <w:jc w:val="center"/>
        <w:rPr>
          <w:rFonts w:ascii="inherit" w:hAnsi="inherit" w:cs="Arial"/>
          <w:color w:val="393A39"/>
          <w:spacing w:val="3"/>
          <w:sz w:val="40"/>
          <w:szCs w:val="40"/>
        </w:rPr>
      </w:pPr>
      <w:r w:rsidRPr="00180DB9">
        <w:rPr>
          <w:rFonts w:ascii="inherit" w:hAnsi="inherit" w:cs="Arial"/>
          <w:color w:val="393A39"/>
          <w:spacing w:val="3"/>
          <w:sz w:val="40"/>
          <w:szCs w:val="40"/>
        </w:rPr>
        <w:t xml:space="preserve">We recommend you read the article on our website:  </w:t>
      </w:r>
    </w:p>
    <w:p w:rsidR="00454B34" w:rsidRPr="00180DB9" w:rsidRDefault="00454B34" w:rsidP="00454B34">
      <w:pPr>
        <w:pStyle w:val="Heading1"/>
        <w:shd w:val="clear" w:color="auto" w:fill="F3EEE4"/>
        <w:spacing w:before="300" w:beforeAutospacing="0" w:after="150" w:afterAutospacing="0"/>
        <w:jc w:val="center"/>
        <w:rPr>
          <w:rFonts w:ascii="inherit" w:hAnsi="inherit" w:cs="Arial"/>
          <w:i/>
          <w:color w:val="393A39"/>
          <w:spacing w:val="3"/>
          <w:sz w:val="38"/>
          <w:szCs w:val="38"/>
        </w:rPr>
      </w:pPr>
      <w:r w:rsidRPr="00180DB9">
        <w:rPr>
          <w:rFonts w:ascii="inherit" w:hAnsi="inherit" w:cs="Arial"/>
          <w:i/>
          <w:color w:val="393A39"/>
          <w:spacing w:val="3"/>
          <w:sz w:val="38"/>
          <w:szCs w:val="38"/>
        </w:rPr>
        <w:t>Let’s Redefine Parenting ‘Success’ Right Now</w:t>
      </w:r>
    </w:p>
    <w:p w:rsidR="00454B34" w:rsidRDefault="00454B34" w:rsidP="00454B34">
      <w:pPr>
        <w:jc w:val="center"/>
        <w:rPr>
          <w:rFonts w:ascii="Century Gothic" w:hAnsi="Century Gothic"/>
          <w:b/>
          <w:sz w:val="10"/>
          <w:szCs w:val="10"/>
        </w:rPr>
      </w:pPr>
    </w:p>
    <w:p w:rsidR="00454B34" w:rsidRPr="00B72CE1" w:rsidRDefault="00454B34" w:rsidP="00454B34">
      <w:pPr>
        <w:jc w:val="center"/>
        <w:rPr>
          <w:rFonts w:ascii="Century Gothic" w:hAnsi="Century Gothic"/>
          <w:b/>
          <w:sz w:val="10"/>
          <w:szCs w:val="10"/>
        </w:rPr>
      </w:pPr>
    </w:p>
    <w:p w:rsidR="00454B34" w:rsidRPr="008C4825" w:rsidRDefault="00454B34" w:rsidP="00454B34">
      <w:pPr>
        <w:jc w:val="center"/>
        <w:rPr>
          <w:rFonts w:ascii="Century Gothic" w:hAnsi="Century Gothic"/>
          <w:b/>
          <w:sz w:val="26"/>
          <w:szCs w:val="26"/>
        </w:rPr>
      </w:pPr>
      <w:r w:rsidRPr="008C4825">
        <w:rPr>
          <w:rFonts w:ascii="Century Gothic" w:hAnsi="Century Gothic"/>
          <w:b/>
          <w:sz w:val="26"/>
          <w:szCs w:val="26"/>
        </w:rPr>
        <w:t>--------------------------------------------------------------------</w:t>
      </w:r>
    </w:p>
    <w:p w:rsidR="00454B34" w:rsidRDefault="00454B34" w:rsidP="00454B34">
      <w:pPr>
        <w:jc w:val="center"/>
        <w:rPr>
          <w:rFonts w:ascii="Arial" w:hAnsi="Arial" w:cs="Arial"/>
        </w:rPr>
      </w:pPr>
      <w:r>
        <w:rPr>
          <w:rFonts w:ascii="Arial" w:hAnsi="Arial" w:cs="Arial"/>
          <w:b/>
          <w:noProof/>
          <w:sz w:val="26"/>
          <w:szCs w:val="26"/>
          <w:u w:val="single"/>
        </w:rPr>
        <mc:AlternateContent>
          <mc:Choice Requires="wps">
            <w:drawing>
              <wp:anchor distT="0" distB="0" distL="114300" distR="114300" simplePos="0" relativeHeight="251662336" behindDoc="0" locked="0" layoutInCell="1" allowOverlap="1">
                <wp:simplePos x="0" y="0"/>
                <wp:positionH relativeFrom="column">
                  <wp:posOffset>990600</wp:posOffset>
                </wp:positionH>
                <wp:positionV relativeFrom="paragraph">
                  <wp:posOffset>3500755</wp:posOffset>
                </wp:positionV>
                <wp:extent cx="4038600" cy="571500"/>
                <wp:effectExtent l="0" t="0" r="0" b="254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86A7D" id="Rectangle 40" o:spid="_x0000_s1026" style="position:absolute;margin-left:78pt;margin-top:275.65pt;width:318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" stroked="f"/>
            </w:pict>
          </mc:Fallback>
        </mc:AlternateContent>
      </w:r>
    </w:p>
    <w:p w:rsidR="00454B34" w:rsidRPr="002F08E8" w:rsidRDefault="00454B34" w:rsidP="00454B34">
      <w:pPr>
        <w:jc w:val="center"/>
        <w:rPr>
          <w:rFonts w:ascii="Comic Sans MS" w:hAnsi="Comic Sans MS" w:cs="Arial"/>
          <w:sz w:val="28"/>
          <w:szCs w:val="28"/>
        </w:rPr>
      </w:pPr>
      <w:r w:rsidRPr="002F08E8">
        <w:rPr>
          <w:rFonts w:ascii="Comic Sans MS" w:hAnsi="Comic Sans MS" w:cs="Arial"/>
          <w:sz w:val="28"/>
          <w:szCs w:val="28"/>
        </w:rPr>
        <w:t>If you want to share a book about COVID-19 with your child, the below website -or- animated YouTube story is appropriate for ages 3 and up.</w:t>
      </w:r>
    </w:p>
    <w:p w:rsidR="00454B34" w:rsidRPr="002F08E8" w:rsidRDefault="00454B34" w:rsidP="00454B34">
      <w:pPr>
        <w:jc w:val="center"/>
        <w:rPr>
          <w:rFonts w:ascii="Comic Sans MS" w:hAnsi="Comic Sans MS" w:cs="Arial"/>
        </w:rPr>
      </w:pPr>
    </w:p>
    <w:p w:rsidR="00454B34" w:rsidRPr="002F08E8" w:rsidRDefault="00454B34" w:rsidP="00454B34">
      <w:pPr>
        <w:jc w:val="center"/>
        <w:rPr>
          <w:rFonts w:ascii="Comic Sans MS" w:hAnsi="Comic Sans MS" w:cs="Segoe Print"/>
          <w:sz w:val="22"/>
          <w:szCs w:val="22"/>
        </w:rPr>
      </w:pPr>
      <w:hyperlink r:id="rId6" w:history="1">
        <w:r w:rsidRPr="002F08E8">
          <w:rPr>
            <w:rStyle w:val="Hyperlink"/>
            <w:rFonts w:ascii="Comic Sans MS" w:hAnsi="Comic Sans MS" w:cs="Segoe Print"/>
            <w:sz w:val="22"/>
            <w:szCs w:val="22"/>
          </w:rPr>
          <w:t>https://sandybabaece.wixsite.com/covid19referencelist</w:t>
        </w:r>
      </w:hyperlink>
      <w:r>
        <w:rPr>
          <w:rFonts w:ascii="Comic Sans MS" w:hAnsi="Comic Sans MS" w:cs="Segoe Print"/>
          <w:sz w:val="22"/>
          <w:szCs w:val="22"/>
        </w:rPr>
        <w:t xml:space="preserve"> – available in multiple languages</w:t>
      </w:r>
    </w:p>
    <w:p w:rsidR="00454B34" w:rsidRDefault="00454B34" w:rsidP="00454B34">
      <w:pPr>
        <w:jc w:val="center"/>
        <w:rPr>
          <w:rFonts w:ascii="Comic Sans MS" w:hAnsi="Comic Sans MS" w:cs="Segoe Print"/>
          <w:sz w:val="22"/>
          <w:szCs w:val="22"/>
        </w:rPr>
      </w:pPr>
    </w:p>
    <w:p w:rsidR="00454B34" w:rsidRPr="002F08E8" w:rsidRDefault="00454B34" w:rsidP="00454B34">
      <w:pPr>
        <w:jc w:val="center"/>
        <w:rPr>
          <w:rFonts w:ascii="Comic Sans MS" w:hAnsi="Comic Sans MS" w:cs="Segoe Print"/>
          <w:sz w:val="22"/>
          <w:szCs w:val="22"/>
        </w:rPr>
      </w:pPr>
    </w:p>
    <w:p w:rsidR="00454B34" w:rsidRPr="002F08E8" w:rsidRDefault="00454B34" w:rsidP="00454B34">
      <w:pPr>
        <w:jc w:val="center"/>
        <w:rPr>
          <w:rFonts w:ascii="Comic Sans MS" w:hAnsi="Comic Sans MS" w:cs="Segoe Print"/>
          <w:sz w:val="28"/>
          <w:szCs w:val="28"/>
        </w:rPr>
      </w:pPr>
      <w:r w:rsidRPr="002F08E8">
        <w:rPr>
          <w:rFonts w:ascii="Comic Sans MS" w:hAnsi="Comic Sans MS" w:cs="Segoe Print"/>
          <w:sz w:val="28"/>
          <w:szCs w:val="28"/>
        </w:rPr>
        <w:t>Animated read-aloud</w:t>
      </w:r>
      <w:r>
        <w:rPr>
          <w:rFonts w:ascii="Comic Sans MS" w:hAnsi="Comic Sans MS" w:cs="Segoe Print"/>
          <w:sz w:val="28"/>
          <w:szCs w:val="28"/>
        </w:rPr>
        <w:t xml:space="preserve"> (English)</w:t>
      </w:r>
    </w:p>
    <w:p w:rsidR="00454B34" w:rsidRDefault="00454B34" w:rsidP="00454B34">
      <w:pPr>
        <w:jc w:val="center"/>
        <w:rPr>
          <w:rFonts w:ascii="Comic Sans MS" w:hAnsi="Comic Sans MS" w:cs="Segoe Print"/>
          <w:sz w:val="22"/>
          <w:szCs w:val="22"/>
        </w:rPr>
      </w:pPr>
      <w:r w:rsidRPr="002F08E8">
        <w:rPr>
          <w:rFonts w:ascii="Comic Sans MS" w:hAnsi="Comic Sans MS" w:cs="Arial"/>
          <w:b/>
          <w:noProof/>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838200</wp:posOffset>
                </wp:positionH>
                <wp:positionV relativeFrom="paragraph">
                  <wp:posOffset>5047615</wp:posOffset>
                </wp:positionV>
                <wp:extent cx="4343400" cy="457200"/>
                <wp:effectExtent l="0" t="1905"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043AD" id="Rectangle 39" o:spid="_x0000_s1026" style="position:absolute;margin-left:66pt;margin-top:397.45pt;width:342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" stroked="f"/>
            </w:pict>
          </mc:Fallback>
        </mc:AlternateContent>
      </w:r>
      <w:hyperlink r:id="rId7" w:history="1">
        <w:r w:rsidRPr="002F08E8">
          <w:rPr>
            <w:rFonts w:ascii="Comic Sans MS" w:hAnsi="Comic Sans MS" w:cs="Segoe Print"/>
            <w:color w:val="0000FF"/>
            <w:sz w:val="22"/>
            <w:szCs w:val="22"/>
            <w:u w:val="single"/>
          </w:rPr>
          <w:t>https://www.youtube.com/watch?v=im-EvJUGRp4&amp;feature=youtu.be</w:t>
        </w:r>
      </w:hyperlink>
    </w:p>
    <w:p w:rsidR="00454B34" w:rsidRPr="00180DB9" w:rsidRDefault="00454B34" w:rsidP="00454B34">
      <w:pPr>
        <w:pStyle w:val="Heading2"/>
        <w:shd w:val="clear" w:color="auto" w:fill="FFFFFF"/>
        <w:spacing w:before="450" w:beforeAutospacing="0" w:after="0" w:afterAutospacing="0"/>
        <w:jc w:val="center"/>
        <w:rPr>
          <w:rFonts w:ascii="Arial" w:hAnsi="Arial" w:cs="Arial"/>
          <w:sz w:val="24"/>
          <w:szCs w:val="24"/>
        </w:rPr>
      </w:pPr>
      <w:r>
        <w:rPr>
          <w:rFonts w:ascii="Comic Sans MS" w:hAnsi="Comic Sans MS" w:cs="Segoe Print"/>
          <w:noProof/>
          <w:sz w:val="22"/>
          <w:szCs w:val="22"/>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2461260</wp:posOffset>
                </wp:positionV>
                <wp:extent cx="4333875" cy="1466850"/>
                <wp:effectExtent l="0" t="0" r="9525"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146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876FB" id="Rectangle 32" o:spid="_x0000_s1026" style="position:absolute;margin-left:1in;margin-top:193.8pt;width:341.25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" stroked="f"/>
            </w:pict>
          </mc:Fallback>
        </mc:AlternateContent>
      </w:r>
      <w:r>
        <w:rPr>
          <w:rFonts w:ascii="Comic Sans MS" w:hAnsi="Comic Sans MS" w:cs="Segoe Print"/>
          <w:sz w:val="22"/>
          <w:szCs w:val="22"/>
        </w:rPr>
        <w:br w:type="page"/>
      </w:r>
      <w:r w:rsidRPr="00180DB9">
        <w:rPr>
          <w:rFonts w:ascii="Arial" w:hAnsi="Arial" w:cs="Arial"/>
          <w:sz w:val="24"/>
          <w:szCs w:val="24"/>
        </w:rPr>
        <w:lastRenderedPageBreak/>
        <w:t>Practice "Serve and Return"</w:t>
      </w:r>
    </w:p>
    <w:p w:rsidR="00454B34" w:rsidRPr="00180DB9" w:rsidRDefault="00454B34" w:rsidP="00454B34">
      <w:pPr>
        <w:pStyle w:val="NormalWeb"/>
        <w:shd w:val="clear" w:color="auto" w:fill="FFFFFF"/>
        <w:spacing w:before="120" w:beforeAutospacing="0" w:after="240" w:afterAutospacing="0"/>
        <w:rPr>
          <w:rFonts w:ascii="Helvetica" w:hAnsi="Helvetica" w:cs="Helvetica"/>
        </w:rPr>
      </w:pPr>
      <w:r w:rsidRPr="00180DB9">
        <w:rPr>
          <w:rFonts w:ascii="Helvetica" w:hAnsi="Helvetica" w:cs="Helvetica"/>
        </w:rPr>
        <w:t>Practice “serve and return,” or back-and-forth interaction with your little ones. Even before they learn to talk, infants and children reach out for attention—babbling, gesturing, or making faces. When young children “serve up” a chance to engage with them, it’s important to “return” with attention. It can be as simple as a game of peek-a-boo. Or, if a toddler points at a toy, name it out loud as you hand it to the child.</w:t>
      </w:r>
    </w:p>
    <w:p w:rsidR="00454B34" w:rsidRPr="00180DB9" w:rsidRDefault="00454B34" w:rsidP="00454B34">
      <w:pPr>
        <w:pStyle w:val="NormalWeb"/>
        <w:shd w:val="clear" w:color="auto" w:fill="FFFFFF"/>
        <w:spacing w:before="120" w:beforeAutospacing="0" w:after="240" w:afterAutospacing="0"/>
        <w:rPr>
          <w:rFonts w:ascii="Helvetica" w:hAnsi="Helvetica" w:cs="Helvetica"/>
        </w:rPr>
      </w:pPr>
      <w:r w:rsidRPr="00180DB9">
        <w:rPr>
          <w:rStyle w:val="Emphasis"/>
          <w:rFonts w:ascii="Helvetica" w:hAnsi="Helvetica" w:cs="Helvetica"/>
          <w:b/>
          <w:bCs/>
        </w:rPr>
        <w:t>Why?</w:t>
      </w:r>
      <w:r w:rsidRPr="00180DB9">
        <w:rPr>
          <w:rFonts w:ascii="Helvetica" w:hAnsi="Helvetica" w:cs="Helvetica"/>
        </w:rPr>
        <w:t> Serve-and-return interactions help build developing brains and </w:t>
      </w:r>
      <w:hyperlink r:id="rId8" w:history="1">
        <w:r w:rsidRPr="00180DB9">
          <w:rPr>
            <w:rStyle w:val="Hyperlink"/>
            <w:rFonts w:ascii="Helvetica" w:hAnsi="Helvetica" w:cs="Helvetica"/>
          </w:rPr>
          <w:t>resilience</w:t>
        </w:r>
      </w:hyperlink>
      <w:r w:rsidRPr="00180DB9">
        <w:rPr>
          <w:rFonts w:ascii="Helvetica" w:hAnsi="Helvetica" w:cs="Helvetica"/>
        </w:rPr>
        <w:t>, something we all need in these challenging times.</w:t>
      </w:r>
    </w:p>
    <w:p w:rsidR="00454B34" w:rsidRPr="00180DB9" w:rsidRDefault="00454B34" w:rsidP="00454B34">
      <w:pPr>
        <w:pStyle w:val="NormalWeb"/>
        <w:shd w:val="clear" w:color="auto" w:fill="FFFFFF"/>
        <w:spacing w:before="120" w:beforeAutospacing="0" w:after="240" w:afterAutospacing="0"/>
        <w:jc w:val="center"/>
        <w:rPr>
          <w:rFonts w:ascii="Helvetica" w:hAnsi="Helvetica" w:cs="Helvetica"/>
        </w:rPr>
      </w:pPr>
      <w:r w:rsidRPr="00180DB9">
        <w:rPr>
          <w:rStyle w:val="Emphasis"/>
          <w:rFonts w:ascii="Helvetica" w:hAnsi="Helvetica" w:cs="Helvetica"/>
        </w:rPr>
        <w:t>Helpful Resources:</w:t>
      </w:r>
    </w:p>
    <w:p w:rsidR="00454B34" w:rsidRPr="00180DB9" w:rsidRDefault="00454B34" w:rsidP="00454B34">
      <w:pPr>
        <w:pStyle w:val="NormalWeb"/>
        <w:shd w:val="clear" w:color="auto" w:fill="FFFFFF"/>
        <w:spacing w:before="120" w:beforeAutospacing="0" w:after="240" w:afterAutospacing="0"/>
        <w:rPr>
          <w:rFonts w:ascii="Helvetica" w:hAnsi="Helvetica" w:cs="Helvetica"/>
        </w:rPr>
      </w:pPr>
      <w:r w:rsidRPr="00180DB9">
        <w:rPr>
          <w:rStyle w:val="Strong"/>
          <w:rFonts w:ascii="Helvetica" w:hAnsi="Helvetica" w:cs="Helvetica"/>
        </w:rPr>
        <w:t>Video: </w:t>
      </w:r>
      <w:hyperlink r:id="rId9" w:history="1">
        <w:r w:rsidRPr="00180DB9">
          <w:rPr>
            <w:rStyle w:val="Strong"/>
            <w:rFonts w:ascii="Helvetica" w:hAnsi="Helvetica" w:cs="Helvetica"/>
            <w:u w:val="single"/>
          </w:rPr>
          <w:t>5 Steps for Brain-Building Serve and Return</w:t>
        </w:r>
      </w:hyperlink>
      <w:r w:rsidRPr="00180DB9">
        <w:rPr>
          <w:rStyle w:val="Strong"/>
          <w:rFonts w:ascii="Helvetica" w:hAnsi="Helvetica" w:cs="Helvetica"/>
        </w:rPr>
        <w:t> (Center on the Developing Child)</w:t>
      </w:r>
    </w:p>
    <w:p w:rsidR="00454B34" w:rsidRPr="00FD5C39" w:rsidRDefault="00454B34" w:rsidP="00454B34">
      <w:pPr>
        <w:pStyle w:val="Heading2"/>
        <w:shd w:val="clear" w:color="auto" w:fill="FFFFFF"/>
        <w:spacing w:before="450" w:beforeAutospacing="0" w:after="0" w:afterAutospacing="0"/>
        <w:jc w:val="center"/>
        <w:rPr>
          <w:rFonts w:ascii="Arial" w:hAnsi="Arial" w:cs="Arial"/>
          <w:sz w:val="24"/>
          <w:szCs w:val="24"/>
        </w:rPr>
      </w:pPr>
      <w:r w:rsidRPr="00FD5C39">
        <w:rPr>
          <w:rFonts w:ascii="Arial" w:hAnsi="Arial" w:cs="Arial"/>
          <w:sz w:val="24"/>
          <w:szCs w:val="24"/>
        </w:rPr>
        <w:t>Maintain Social Connections</w:t>
      </w:r>
    </w:p>
    <w:p w:rsidR="00454B34" w:rsidRPr="00FD5C39" w:rsidRDefault="00454B34" w:rsidP="00454B34">
      <w:pPr>
        <w:pStyle w:val="NormalWeb"/>
        <w:shd w:val="clear" w:color="auto" w:fill="FFFFFF"/>
        <w:spacing w:before="120" w:beforeAutospacing="0" w:after="240" w:afterAutospacing="0"/>
        <w:rPr>
          <w:rFonts w:ascii="Helvetica" w:hAnsi="Helvetica" w:cs="Helvetica"/>
        </w:rPr>
      </w:pPr>
      <w:r w:rsidRPr="00FD5C39">
        <w:rPr>
          <w:rFonts w:ascii="Helvetica" w:hAnsi="Helvetica" w:cs="Helvetica"/>
        </w:rPr>
        <w:t>Stay-at-home measures are helping to slow the spread of the virus, protect our health, and protect our hospitals. But, while we are staying apart from each other </w:t>
      </w:r>
      <w:r w:rsidRPr="00FD5C39">
        <w:rPr>
          <w:rStyle w:val="Emphasis"/>
          <w:rFonts w:ascii="Helvetica" w:hAnsi="Helvetica" w:cs="Helvetica"/>
        </w:rPr>
        <w:t>physically</w:t>
      </w:r>
      <w:r w:rsidRPr="00FD5C39">
        <w:rPr>
          <w:rFonts w:ascii="Helvetica" w:hAnsi="Helvetica" w:cs="Helvetica"/>
        </w:rPr>
        <w:t>, it’s even more important to connect </w:t>
      </w:r>
      <w:r w:rsidRPr="00FD5C39">
        <w:rPr>
          <w:rStyle w:val="Emphasis"/>
          <w:rFonts w:ascii="Helvetica" w:hAnsi="Helvetica" w:cs="Helvetica"/>
        </w:rPr>
        <w:t>socially</w:t>
      </w:r>
      <w:r w:rsidRPr="00FD5C39">
        <w:rPr>
          <w:rFonts w:ascii="Helvetica" w:hAnsi="Helvetica" w:cs="Helvetica"/>
        </w:rPr>
        <w:t>, to protect our emotional well-being. Keep up relationships and social contacts—while maintaining physical distance outside your own home.</w:t>
      </w:r>
    </w:p>
    <w:p w:rsidR="00454B34" w:rsidRPr="00FD5C39" w:rsidRDefault="00454B34" w:rsidP="00454B34">
      <w:pPr>
        <w:pStyle w:val="NormalWeb"/>
        <w:shd w:val="clear" w:color="auto" w:fill="FFFFFF"/>
        <w:spacing w:before="120" w:beforeAutospacing="0" w:after="240" w:afterAutospacing="0"/>
        <w:rPr>
          <w:rFonts w:ascii="Helvetica" w:hAnsi="Helvetica" w:cs="Helvetica"/>
        </w:rPr>
      </w:pPr>
      <w:r w:rsidRPr="00180DB9">
        <w:rPr>
          <w:rStyle w:val="Emphasis"/>
          <w:rFonts w:ascii="Helvetica" w:hAnsi="Helvetica" w:cs="Helvetica"/>
          <w:b/>
        </w:rPr>
        <w:t>Why?</w:t>
      </w:r>
      <w:r w:rsidRPr="00FD5C39">
        <w:rPr>
          <w:rFonts w:ascii="Helvetica" w:hAnsi="Helvetica" w:cs="Helvetica"/>
        </w:rPr>
        <w:t> Responsive relationships—like those with lots of serve and return interactions (see #1 above)—between children and adults, adults and other adults, and children and other children all help buffer us against </w:t>
      </w:r>
      <w:hyperlink r:id="rId10" w:history="1">
        <w:r w:rsidRPr="00FD5C39">
          <w:rPr>
            <w:rStyle w:val="Hyperlink"/>
            <w:rFonts w:ascii="Helvetica" w:hAnsi="Helvetica" w:cs="Helvetica"/>
          </w:rPr>
          <w:t>the effects of ongoing stress</w:t>
        </w:r>
      </w:hyperlink>
      <w:r w:rsidRPr="00FD5C39">
        <w:rPr>
          <w:rFonts w:ascii="Helvetica" w:hAnsi="Helvetica" w:cs="Helvetica"/>
        </w:rPr>
        <w:t>.</w:t>
      </w:r>
    </w:p>
    <w:p w:rsidR="00454B34" w:rsidRPr="00FD5C39" w:rsidRDefault="00454B34" w:rsidP="00454B34">
      <w:pPr>
        <w:pStyle w:val="NormalWeb"/>
        <w:shd w:val="clear" w:color="auto" w:fill="FFFFFF"/>
        <w:spacing w:before="120" w:beforeAutospacing="0" w:after="240" w:afterAutospacing="0"/>
        <w:jc w:val="center"/>
        <w:rPr>
          <w:rFonts w:ascii="Helvetica" w:hAnsi="Helvetica" w:cs="Helvetica"/>
        </w:rPr>
      </w:pPr>
      <w:r w:rsidRPr="00FD5C39">
        <w:rPr>
          <w:rStyle w:val="Emphasis"/>
          <w:rFonts w:ascii="Helvetica" w:hAnsi="Helvetica" w:cs="Helvetica"/>
        </w:rPr>
        <w:t>Tips &amp; Helpful Resources:</w:t>
      </w:r>
    </w:p>
    <w:p w:rsidR="00454B34" w:rsidRPr="00FD5C39" w:rsidRDefault="00454B34" w:rsidP="00454B34">
      <w:pPr>
        <w:pStyle w:val="NormalWeb"/>
        <w:shd w:val="clear" w:color="auto" w:fill="FFFFFF"/>
        <w:spacing w:before="120" w:beforeAutospacing="0" w:after="240" w:afterAutospacing="0"/>
        <w:rPr>
          <w:rFonts w:ascii="Helvetica" w:hAnsi="Helvetica" w:cs="Helvetica"/>
        </w:rPr>
      </w:pPr>
      <w:r w:rsidRPr="00FD5C39">
        <w:rPr>
          <w:rStyle w:val="Strong"/>
          <w:rFonts w:ascii="Helvetica" w:hAnsi="Helvetica" w:cs="Helvetica"/>
        </w:rPr>
        <w:t>Talk with family and friends via video chat or phone.</w:t>
      </w:r>
      <w:r w:rsidRPr="00FD5C39">
        <w:rPr>
          <w:rFonts w:ascii="Helvetica" w:hAnsi="Helvetica" w:cs="Helvetica"/>
        </w:rPr>
        <w:t> This is a great way to connect children with other adults (and give you a short break!).</w:t>
      </w:r>
    </w:p>
    <w:p w:rsidR="00454B34" w:rsidRPr="00FD5C39" w:rsidRDefault="00454B34" w:rsidP="00454B34">
      <w:pPr>
        <w:pStyle w:val="NormalWeb"/>
        <w:shd w:val="clear" w:color="auto" w:fill="FFFFFF"/>
        <w:spacing w:before="120" w:beforeAutospacing="0" w:after="240" w:afterAutospacing="0"/>
        <w:rPr>
          <w:rFonts w:ascii="Helvetica" w:hAnsi="Helvetica" w:cs="Helvetica"/>
        </w:rPr>
      </w:pPr>
      <w:r w:rsidRPr="00FD5C39">
        <w:rPr>
          <w:rFonts w:ascii="Helvetica" w:hAnsi="Helvetica" w:cs="Helvetica"/>
        </w:rPr>
        <w:t>If talking live isn’t an option, </w:t>
      </w:r>
      <w:r w:rsidRPr="00FD5C39">
        <w:rPr>
          <w:rStyle w:val="Strong"/>
          <w:rFonts w:ascii="Helvetica" w:hAnsi="Helvetica" w:cs="Helvetica"/>
        </w:rPr>
        <w:t>write emails or old-fashioned letters to friends and family</w:t>
      </w:r>
      <w:r w:rsidRPr="00FD5C39">
        <w:rPr>
          <w:rFonts w:ascii="Helvetica" w:hAnsi="Helvetica" w:cs="Helvetica"/>
        </w:rPr>
        <w:t>. Encourage children to ask questions of their grandparents and other adults.</w:t>
      </w:r>
    </w:p>
    <w:p w:rsidR="00454B34" w:rsidRPr="00FD5C39" w:rsidRDefault="00454B34" w:rsidP="00454B34">
      <w:pPr>
        <w:pStyle w:val="NormalWeb"/>
        <w:shd w:val="clear" w:color="auto" w:fill="FFFFFF"/>
        <w:spacing w:before="120" w:beforeAutospacing="0" w:after="240" w:afterAutospacing="0"/>
        <w:rPr>
          <w:rFonts w:ascii="Helvetica" w:hAnsi="Helvetica" w:cs="Helvetica"/>
        </w:rPr>
      </w:pPr>
      <w:r w:rsidRPr="00FD5C39">
        <w:rPr>
          <w:rStyle w:val="Strong"/>
          <w:rFonts w:ascii="Helvetica" w:hAnsi="Helvetica" w:cs="Helvetica"/>
        </w:rPr>
        <w:t>Make encouraging posters and signs</w:t>
      </w:r>
      <w:r w:rsidRPr="00FD5C39">
        <w:rPr>
          <w:rFonts w:ascii="Helvetica" w:hAnsi="Helvetica" w:cs="Helvetica"/>
        </w:rPr>
        <w:t> and put them in your windows to support your neighbors. This can also be a fun craft project to do with children!</w:t>
      </w:r>
    </w:p>
    <w:p w:rsidR="00454B34" w:rsidRDefault="00454B34" w:rsidP="00454B34">
      <w:pPr>
        <w:pStyle w:val="NormalWeb"/>
        <w:shd w:val="clear" w:color="auto" w:fill="FFFFFF"/>
        <w:spacing w:before="120" w:beforeAutospacing="0" w:after="240" w:afterAutospacing="0"/>
        <w:rPr>
          <w:rFonts w:ascii="Helvetica" w:hAnsi="Helvetica" w:cs="Helvetica"/>
        </w:rPr>
      </w:pPr>
      <w:r w:rsidRPr="00FD5C39">
        <w:rPr>
          <w:rStyle w:val="Strong"/>
          <w:rFonts w:ascii="Helvetica" w:hAnsi="Helvetica" w:cs="Helvetica"/>
        </w:rPr>
        <w:t>Go outside and say hello</w:t>
      </w:r>
      <w:r w:rsidRPr="00FD5C39">
        <w:rPr>
          <w:rFonts w:ascii="Helvetica" w:hAnsi="Helvetica" w:cs="Helvetica"/>
        </w:rPr>
        <w:t xml:space="preserve"> to neighbors, friends, </w:t>
      </w:r>
      <w:proofErr w:type="gramStart"/>
      <w:r w:rsidRPr="00FD5C39">
        <w:rPr>
          <w:rFonts w:ascii="Helvetica" w:hAnsi="Helvetica" w:cs="Helvetica"/>
        </w:rPr>
        <w:t>people</w:t>
      </w:r>
      <w:proofErr w:type="gramEnd"/>
      <w:r w:rsidRPr="00FD5C39">
        <w:rPr>
          <w:rFonts w:ascii="Helvetica" w:hAnsi="Helvetica" w:cs="Helvetica"/>
        </w:rPr>
        <w:t xml:space="preserve"> passing by. Just make sure to keep at least 6 feet away from anyone who doesn’t live with you.</w:t>
      </w:r>
    </w:p>
    <w:p w:rsidR="00454B34" w:rsidRPr="00FD5C39" w:rsidRDefault="00454B34" w:rsidP="00454B34">
      <w:pPr>
        <w:pStyle w:val="NormalWeb"/>
        <w:shd w:val="clear" w:color="auto" w:fill="FFFFFF"/>
        <w:spacing w:before="120" w:beforeAutospacing="0" w:after="240" w:afterAutospacing="0"/>
        <w:rPr>
          <w:rFonts w:ascii="Helvetica" w:hAnsi="Helvetica" w:cs="Helvetica"/>
        </w:rPr>
      </w:pPr>
      <w:r>
        <w:rPr>
          <w:rFonts w:ascii="Helvetica" w:hAnsi="Helvetica" w:cs="Helvetica"/>
          <w:noProof/>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156210</wp:posOffset>
                </wp:positionV>
                <wp:extent cx="6248400" cy="1371600"/>
                <wp:effectExtent l="19050" t="19050" r="19050" b="1905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1371600"/>
                        </a:xfrm>
                        <a:prstGeom prst="rect">
                          <a:avLst/>
                        </a:prstGeom>
                        <a:noFill/>
                        <a:ln w="28575">
                          <a:solidFill>
                            <a:srgbClr val="80008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7F852" id="Rectangle 31" o:spid="_x0000_s1026" style="position:absolute;margin-left:-12pt;margin-top:12.3pt;width:492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" filled="f" strokecolor="purple" strokeweight="2.25pt">
                <v:stroke dashstyle="1 1"/>
              </v:rect>
            </w:pict>
          </mc:Fallback>
        </mc:AlternateContent>
      </w:r>
    </w:p>
    <w:p w:rsidR="00454B34" w:rsidRPr="00FD5C39" w:rsidRDefault="00454B34" w:rsidP="00454B34">
      <w:pPr>
        <w:pStyle w:val="NormalWeb"/>
        <w:shd w:val="clear" w:color="auto" w:fill="FFFFFF"/>
        <w:spacing w:before="120" w:beforeAutospacing="0" w:after="240" w:afterAutospacing="0"/>
        <w:jc w:val="center"/>
        <w:rPr>
          <w:rFonts w:ascii="Helvetica" w:hAnsi="Helvetica" w:cs="Helvetica"/>
          <w:shd w:val="clear" w:color="auto" w:fill="FFFFFF"/>
        </w:rPr>
      </w:pPr>
      <w:r w:rsidRPr="00FD5C39">
        <w:rPr>
          <w:rStyle w:val="Strong"/>
          <w:rFonts w:ascii="Helvetica" w:hAnsi="Helvetica" w:cs="Helvetica"/>
          <w:shd w:val="clear" w:color="auto" w:fill="FFFFFF"/>
        </w:rPr>
        <w:t>**Give yourself a break</w:t>
      </w:r>
      <w:r w:rsidRPr="00FD5C39">
        <w:rPr>
          <w:rFonts w:ascii="Helvetica" w:hAnsi="Helvetica" w:cs="Helvetica"/>
          <w:shd w:val="clear" w:color="auto" w:fill="FFFFFF"/>
        </w:rPr>
        <w:t xml:space="preserve"> **</w:t>
      </w:r>
    </w:p>
    <w:p w:rsidR="00454B34" w:rsidRPr="00FD5C39" w:rsidRDefault="00454B34" w:rsidP="00454B34">
      <w:pPr>
        <w:pStyle w:val="NormalWeb"/>
        <w:shd w:val="clear" w:color="auto" w:fill="FFFFFF"/>
        <w:spacing w:before="120" w:beforeAutospacing="0" w:after="240" w:afterAutospacing="0"/>
        <w:jc w:val="center"/>
        <w:rPr>
          <w:rFonts w:ascii="Helvetica" w:hAnsi="Helvetica" w:cs="Helvetica"/>
        </w:rPr>
      </w:pPr>
      <w:r w:rsidRPr="00FD5C39">
        <w:rPr>
          <w:rFonts w:ascii="Helvetica" w:hAnsi="Helvetica" w:cs="Helvetica"/>
          <w:shd w:val="clear" w:color="auto" w:fill="FFFFFF"/>
        </w:rPr>
        <w:t>Remember that you’re not alone—everyone is struggling with these unexpected changes to our lives, and many of us need some extra support from our communities. Be kind to yourself and understand that you can’t do it all.</w:t>
      </w:r>
    </w:p>
    <w:p w:rsidR="00454B34" w:rsidRDefault="00454B34" w:rsidP="00454B34">
      <w:pPr>
        <w:jc w:val="center"/>
        <w:rPr>
          <w:rFonts w:ascii="Century Gothic" w:hAnsi="Century Gothic"/>
          <w:b/>
          <w:sz w:val="26"/>
          <w:szCs w:val="26"/>
          <w:u w:val="single"/>
        </w:rPr>
      </w:pPr>
      <w:r>
        <w:rPr>
          <w:rFonts w:ascii="Helvetica" w:hAnsi="Helvetica" w:cs="Helvetica"/>
          <w:noProof/>
        </w:rPr>
        <w:lastRenderedPageBreak/>
        <mc:AlternateContent>
          <mc:Choice Requires="wps">
            <w:drawing>
              <wp:anchor distT="0" distB="0" distL="114300" distR="114300" simplePos="0" relativeHeight="251659264" behindDoc="0" locked="0" layoutInCell="1" allowOverlap="1">
                <wp:simplePos x="0" y="0"/>
                <wp:positionH relativeFrom="column">
                  <wp:posOffset>990600</wp:posOffset>
                </wp:positionH>
                <wp:positionV relativeFrom="paragraph">
                  <wp:posOffset>80010</wp:posOffset>
                </wp:positionV>
                <wp:extent cx="4038600" cy="685800"/>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CE746" id="Rectangle 30" o:spid="_x0000_s1026" style="position:absolute;margin-left:78pt;margin-top:6.3pt;width:318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" stroked="f"/>
            </w:pict>
          </mc:Fallback>
        </mc:AlternateContent>
      </w:r>
      <w:r>
        <w:rPr>
          <w:rFonts w:ascii="Arial" w:hAnsi="Arial" w:cs="Arial"/>
        </w:rPr>
        <w:br w:type="page"/>
      </w:r>
      <w:r>
        <w:rPr>
          <w:rFonts w:ascii="Century Gothic" w:hAnsi="Century Gothic"/>
          <w:b/>
          <w:sz w:val="26"/>
          <w:szCs w:val="26"/>
          <w:u w:val="single"/>
        </w:rPr>
        <w:lastRenderedPageBreak/>
        <w:br w:type="page"/>
      </w:r>
    </w:p>
    <w:p w:rsidR="00454B34" w:rsidRPr="00B90446" w:rsidRDefault="00454B34" w:rsidP="00454B34">
      <w:pPr>
        <w:jc w:val="center"/>
        <w:rPr>
          <w:rFonts w:ascii="Century Gothic" w:hAnsi="Century Gothic"/>
          <w:b/>
          <w:sz w:val="28"/>
          <w:szCs w:val="28"/>
          <w:u w:val="single"/>
        </w:rPr>
      </w:pPr>
      <w:r w:rsidRPr="00B90446">
        <w:rPr>
          <w:rFonts w:ascii="Century Gothic" w:hAnsi="Century Gothic"/>
          <w:b/>
          <w:sz w:val="28"/>
          <w:szCs w:val="28"/>
          <w:u w:val="single"/>
        </w:rPr>
        <w:lastRenderedPageBreak/>
        <w:t>EARTH DAY is Wednesday, April 22nd</w:t>
      </w:r>
    </w:p>
    <w:p w:rsidR="00454B34" w:rsidRPr="00362971" w:rsidRDefault="00454B34" w:rsidP="00454B34">
      <w:pPr>
        <w:jc w:val="center"/>
        <w:rPr>
          <w:rFonts w:ascii="Century Gothic" w:hAnsi="Century Gothic"/>
          <w:b/>
          <w:sz w:val="26"/>
          <w:szCs w:val="26"/>
        </w:rPr>
      </w:pPr>
      <w:r w:rsidRPr="00B90446">
        <w:rPr>
          <w:rFonts w:ascii="Century Gothic" w:hAnsi="Century Gothic"/>
          <w:b/>
          <w:sz w:val="28"/>
          <w:szCs w:val="28"/>
        </w:rPr>
        <w:t>(</w:t>
      </w:r>
      <w:proofErr w:type="gramStart"/>
      <w:r w:rsidRPr="00B90446">
        <w:rPr>
          <w:rFonts w:ascii="Century Gothic" w:hAnsi="Century Gothic"/>
          <w:b/>
          <w:sz w:val="28"/>
          <w:szCs w:val="28"/>
        </w:rPr>
        <w:t>ages</w:t>
      </w:r>
      <w:proofErr w:type="gramEnd"/>
      <w:r w:rsidRPr="00B90446">
        <w:rPr>
          <w:rFonts w:ascii="Century Gothic" w:hAnsi="Century Gothic"/>
          <w:b/>
          <w:sz w:val="28"/>
          <w:szCs w:val="28"/>
        </w:rPr>
        <w:t xml:space="preserve"> 2-5)</w:t>
      </w:r>
    </w:p>
    <w:p w:rsidR="00454B34" w:rsidRPr="004D1BEF" w:rsidRDefault="00454B34" w:rsidP="00454B34">
      <w:pPr>
        <w:jc w:val="center"/>
        <w:rPr>
          <w:rFonts w:ascii="Century Gothic" w:hAnsi="Century Gothic"/>
          <w:b/>
          <w:sz w:val="26"/>
          <w:szCs w:val="26"/>
          <w:u w:val="single"/>
        </w:rPr>
      </w:pPr>
    </w:p>
    <w:p w:rsidR="00454B34" w:rsidRDefault="00454B34" w:rsidP="00454B34">
      <w:pPr>
        <w:shd w:val="clear" w:color="auto" w:fill="FFFFFF"/>
        <w:ind w:left="540"/>
        <w:rPr>
          <w:rFonts w:ascii="Century Gothic" w:hAnsi="Century Gothic" w:cs="Arial"/>
        </w:rPr>
      </w:pPr>
    </w:p>
    <w:p w:rsidR="00454B34" w:rsidRDefault="00454B34" w:rsidP="00454B34">
      <w:pPr>
        <w:numPr>
          <w:ilvl w:val="0"/>
          <w:numId w:val="1"/>
        </w:numPr>
        <w:shd w:val="clear" w:color="auto" w:fill="FFFFFF"/>
        <w:rPr>
          <w:rFonts w:ascii="Century Gothic" w:hAnsi="Century Gothic" w:cs="Arial"/>
        </w:rPr>
      </w:pPr>
      <w:r>
        <w:rPr>
          <w:rFonts w:ascii="Century Gothic" w:hAnsi="Century Gothic" w:cs="Arial"/>
        </w:rPr>
        <w:t>Watch the video:</w:t>
      </w:r>
    </w:p>
    <w:p w:rsidR="00454B34" w:rsidRPr="00B90446" w:rsidRDefault="00454B34" w:rsidP="00454B34">
      <w:pPr>
        <w:shd w:val="clear" w:color="auto" w:fill="FFFFFF"/>
        <w:ind w:left="540"/>
        <w:rPr>
          <w:rFonts w:ascii="Century Gothic" w:hAnsi="Century Gothic"/>
          <w:sz w:val="22"/>
          <w:szCs w:val="22"/>
        </w:rPr>
      </w:pPr>
      <w:r w:rsidRPr="00B90446">
        <w:rPr>
          <w:rFonts w:ascii="Century Gothic" w:hAnsi="Century Gothic" w:cs="Arial"/>
          <w:sz w:val="22"/>
          <w:szCs w:val="22"/>
        </w:rPr>
        <w:tab/>
      </w:r>
      <w:hyperlink r:id="rId11" w:history="1">
        <w:r w:rsidRPr="00B90446">
          <w:rPr>
            <w:rStyle w:val="Hyperlink"/>
            <w:rFonts w:ascii="Century Gothic" w:hAnsi="Century Gothic"/>
            <w:sz w:val="22"/>
            <w:szCs w:val="22"/>
          </w:rPr>
          <w:t>https://watchandlearn.scholastic.com/videos/earth-and-space/conservation/what-happens-to-our-trash.html</w:t>
        </w:r>
      </w:hyperlink>
    </w:p>
    <w:p w:rsidR="00454B34" w:rsidRPr="00B90446" w:rsidRDefault="00454B34" w:rsidP="00454B34">
      <w:pPr>
        <w:shd w:val="clear" w:color="auto" w:fill="FFFFFF"/>
        <w:ind w:left="540"/>
        <w:rPr>
          <w:rFonts w:ascii="Century Gothic" w:hAnsi="Century Gothic" w:cs="Arial"/>
        </w:rPr>
      </w:pPr>
    </w:p>
    <w:p w:rsidR="00454B34" w:rsidRDefault="00454B34" w:rsidP="00454B34">
      <w:pPr>
        <w:numPr>
          <w:ilvl w:val="0"/>
          <w:numId w:val="1"/>
        </w:numPr>
        <w:shd w:val="clear" w:color="auto" w:fill="FFFFFF"/>
        <w:rPr>
          <w:rFonts w:ascii="Century Gothic" w:hAnsi="Century Gothic" w:cs="Arial"/>
        </w:rPr>
      </w:pPr>
      <w:r>
        <w:rPr>
          <w:rFonts w:ascii="Century Gothic" w:hAnsi="Century Gothic" w:cs="Arial"/>
        </w:rPr>
        <w:t>Trash to Treasure activity:</w:t>
      </w:r>
    </w:p>
    <w:p w:rsidR="00454B34" w:rsidRPr="00B90446" w:rsidRDefault="00454B34" w:rsidP="00454B34">
      <w:pPr>
        <w:shd w:val="clear" w:color="auto" w:fill="FFFFFF"/>
        <w:ind w:left="540"/>
        <w:rPr>
          <w:rFonts w:ascii="Century Gothic" w:hAnsi="Century Gothic"/>
          <w:sz w:val="22"/>
          <w:szCs w:val="22"/>
        </w:rPr>
      </w:pPr>
      <w:r w:rsidRPr="00B90446">
        <w:rPr>
          <w:rFonts w:ascii="Century Gothic" w:hAnsi="Century Gothic" w:cs="Arial"/>
        </w:rPr>
        <w:tab/>
      </w:r>
      <w:hyperlink r:id="rId12" w:history="1">
        <w:r w:rsidRPr="00B90446">
          <w:rPr>
            <w:rStyle w:val="Hyperlink"/>
            <w:rFonts w:ascii="Century Gothic" w:hAnsi="Century Gothic"/>
            <w:sz w:val="22"/>
            <w:szCs w:val="22"/>
          </w:rPr>
          <w:t>https://letsfindout.scholastic.com/pages/sandbox/activity-trash-to-treasure.html</w:t>
        </w:r>
      </w:hyperlink>
      <w:r w:rsidRPr="00B90446">
        <w:rPr>
          <w:rFonts w:ascii="Century Gothic" w:hAnsi="Century Gothic"/>
          <w:sz w:val="22"/>
          <w:szCs w:val="22"/>
        </w:rPr>
        <w:t xml:space="preserve"> (English)</w:t>
      </w:r>
    </w:p>
    <w:p w:rsidR="00454B34" w:rsidRPr="00B90446" w:rsidRDefault="00454B34" w:rsidP="00454B34">
      <w:pPr>
        <w:shd w:val="clear" w:color="auto" w:fill="FFFFFF"/>
        <w:ind w:left="540"/>
        <w:rPr>
          <w:rFonts w:ascii="Century Gothic" w:hAnsi="Century Gothic" w:cs="Arial"/>
          <w:sz w:val="22"/>
          <w:szCs w:val="22"/>
        </w:rPr>
      </w:pPr>
      <w:r w:rsidRPr="00B90446">
        <w:rPr>
          <w:rFonts w:ascii="Century Gothic" w:hAnsi="Century Gothic"/>
          <w:sz w:val="22"/>
          <w:szCs w:val="22"/>
        </w:rPr>
        <w:tab/>
      </w:r>
      <w:hyperlink r:id="rId13" w:history="1">
        <w:r w:rsidRPr="00B90446">
          <w:rPr>
            <w:rStyle w:val="Hyperlink"/>
            <w:rFonts w:ascii="Century Gothic" w:hAnsi="Century Gothic"/>
            <w:sz w:val="22"/>
            <w:szCs w:val="22"/>
          </w:rPr>
          <w:t>https://letsfindout.scholastic.com/pages/sandbox/esp/semana-2-dia-9.html</w:t>
        </w:r>
      </w:hyperlink>
      <w:r w:rsidRPr="00B90446">
        <w:rPr>
          <w:rFonts w:ascii="Century Gothic" w:hAnsi="Century Gothic"/>
          <w:sz w:val="22"/>
          <w:szCs w:val="22"/>
        </w:rPr>
        <w:t xml:space="preserve"> (Spanish)</w:t>
      </w:r>
    </w:p>
    <w:p w:rsidR="00454B34" w:rsidRDefault="00454B34" w:rsidP="00454B34">
      <w:pPr>
        <w:shd w:val="clear" w:color="auto" w:fill="FFFFFF"/>
        <w:ind w:left="540"/>
        <w:rPr>
          <w:rFonts w:ascii="Century Gothic" w:hAnsi="Century Gothic" w:cs="Arial"/>
        </w:rPr>
      </w:pPr>
    </w:p>
    <w:p w:rsidR="00454B34" w:rsidRPr="009B7ED2" w:rsidRDefault="00454B34" w:rsidP="00454B34">
      <w:pPr>
        <w:shd w:val="clear" w:color="auto" w:fill="FFFFFF"/>
        <w:ind w:left="540"/>
        <w:jc w:val="center"/>
        <w:rPr>
          <w:rFonts w:ascii="Century Gothic" w:hAnsi="Century Gothic"/>
          <w:b/>
          <w:color w:val="000000"/>
          <w:sz w:val="26"/>
          <w:szCs w:val="26"/>
          <w:shd w:val="clear" w:color="auto" w:fill="FFFFFF"/>
        </w:rPr>
      </w:pPr>
      <w:r w:rsidRPr="009B7ED2">
        <w:rPr>
          <w:rFonts w:ascii="Century Gothic" w:hAnsi="Century Gothic"/>
          <w:b/>
          <w:color w:val="000000"/>
          <w:sz w:val="26"/>
          <w:szCs w:val="26"/>
          <w:shd w:val="clear" w:color="auto" w:fill="FFFFFF"/>
        </w:rPr>
        <w:t xml:space="preserve">What can you do to help our </w:t>
      </w:r>
      <w:proofErr w:type="gramStart"/>
      <w:r w:rsidRPr="009B7ED2">
        <w:rPr>
          <w:rFonts w:ascii="Century Gothic" w:hAnsi="Century Gothic"/>
          <w:b/>
          <w:color w:val="000000"/>
          <w:sz w:val="26"/>
          <w:szCs w:val="26"/>
          <w:shd w:val="clear" w:color="auto" w:fill="FFFFFF"/>
        </w:rPr>
        <w:t>planet:</w:t>
      </w:r>
      <w:proofErr w:type="gramEnd"/>
    </w:p>
    <w:p w:rsidR="00454B34" w:rsidRPr="0016680B" w:rsidRDefault="00454B34" w:rsidP="00454B34">
      <w:pPr>
        <w:shd w:val="clear" w:color="auto" w:fill="FFFFFF"/>
        <w:ind w:left="540"/>
        <w:rPr>
          <w:rFonts w:ascii="Century Gothic" w:hAnsi="Century Gothic"/>
          <w:color w:val="000000"/>
          <w:shd w:val="clear" w:color="auto" w:fill="FFFFFF"/>
        </w:rPr>
      </w:pPr>
      <w:r w:rsidRPr="0016680B">
        <w:rPr>
          <w:rFonts w:ascii="Century Gothic" w:hAnsi="Century Gothic"/>
          <w:color w:val="000000"/>
          <w:shd w:val="clear" w:color="auto" w:fill="FFFFFF"/>
        </w:rPr>
        <w:t>-Clean up your community by pick</w:t>
      </w:r>
      <w:r>
        <w:rPr>
          <w:rFonts w:ascii="Century Gothic" w:hAnsi="Century Gothic"/>
          <w:color w:val="000000"/>
          <w:shd w:val="clear" w:color="auto" w:fill="FFFFFF"/>
        </w:rPr>
        <w:t>ing</w:t>
      </w:r>
      <w:r w:rsidRPr="0016680B">
        <w:rPr>
          <w:rFonts w:ascii="Century Gothic" w:hAnsi="Century Gothic"/>
          <w:color w:val="000000"/>
          <w:shd w:val="clear" w:color="auto" w:fill="FFFFFF"/>
        </w:rPr>
        <w:t xml:space="preserve"> up litter</w:t>
      </w:r>
    </w:p>
    <w:p w:rsidR="00454B34" w:rsidRPr="0016680B" w:rsidRDefault="00454B34" w:rsidP="00454B34">
      <w:pPr>
        <w:shd w:val="clear" w:color="auto" w:fill="FFFFFF"/>
        <w:ind w:left="540"/>
        <w:rPr>
          <w:rFonts w:ascii="Century Gothic" w:hAnsi="Century Gothic"/>
          <w:color w:val="000000"/>
          <w:shd w:val="clear" w:color="auto" w:fill="FFFFFF"/>
        </w:rPr>
      </w:pPr>
      <w:r w:rsidRPr="0016680B">
        <w:rPr>
          <w:rFonts w:ascii="Century Gothic" w:hAnsi="Century Gothic"/>
          <w:color w:val="000000"/>
          <w:shd w:val="clear" w:color="auto" w:fill="FFFFFF"/>
        </w:rPr>
        <w:t>-Conserve water</w:t>
      </w:r>
      <w:r>
        <w:rPr>
          <w:rFonts w:ascii="Century Gothic" w:hAnsi="Century Gothic"/>
          <w:color w:val="000000"/>
          <w:shd w:val="clear" w:color="auto" w:fill="FFFFFF"/>
        </w:rPr>
        <w:t xml:space="preserve"> ex. </w:t>
      </w:r>
      <w:proofErr w:type="gramStart"/>
      <w:r>
        <w:rPr>
          <w:rFonts w:ascii="Century Gothic" w:hAnsi="Century Gothic"/>
          <w:color w:val="000000"/>
          <w:shd w:val="clear" w:color="auto" w:fill="FFFFFF"/>
        </w:rPr>
        <w:t>Don't</w:t>
      </w:r>
      <w:proofErr w:type="gramEnd"/>
      <w:r>
        <w:rPr>
          <w:rFonts w:ascii="Century Gothic" w:hAnsi="Century Gothic"/>
          <w:color w:val="000000"/>
          <w:shd w:val="clear" w:color="auto" w:fill="FFFFFF"/>
        </w:rPr>
        <w:t xml:space="preserve"> leave the faucet running when brushing teeth</w:t>
      </w:r>
    </w:p>
    <w:p w:rsidR="00454B34" w:rsidRPr="0016680B" w:rsidRDefault="00454B34" w:rsidP="00454B34">
      <w:pPr>
        <w:shd w:val="clear" w:color="auto" w:fill="FFFFFF"/>
        <w:ind w:left="540"/>
        <w:rPr>
          <w:rFonts w:ascii="Century Gothic" w:hAnsi="Century Gothic"/>
          <w:color w:val="000000"/>
          <w:shd w:val="clear" w:color="auto" w:fill="FFFFFF"/>
        </w:rPr>
      </w:pPr>
      <w:r w:rsidRPr="0016680B">
        <w:rPr>
          <w:rFonts w:ascii="Century Gothic" w:hAnsi="Century Gothic"/>
          <w:color w:val="000000"/>
          <w:shd w:val="clear" w:color="auto" w:fill="FFFFFF"/>
        </w:rPr>
        <w:t>-Cut back on plastic consumption (reduce)</w:t>
      </w:r>
    </w:p>
    <w:p w:rsidR="00454B34" w:rsidRPr="0016680B" w:rsidRDefault="00454B34" w:rsidP="00454B34">
      <w:pPr>
        <w:shd w:val="clear" w:color="auto" w:fill="FFFFFF"/>
        <w:ind w:left="540"/>
        <w:rPr>
          <w:rFonts w:ascii="Century Gothic" w:hAnsi="Century Gothic"/>
          <w:color w:val="000000"/>
          <w:shd w:val="clear" w:color="auto" w:fill="FFFFFF"/>
        </w:rPr>
      </w:pPr>
      <w:r w:rsidRPr="0016680B">
        <w:rPr>
          <w:rFonts w:ascii="Century Gothic" w:hAnsi="Century Gothic"/>
          <w:color w:val="000000"/>
          <w:shd w:val="clear" w:color="auto" w:fill="FFFFFF"/>
        </w:rPr>
        <w:t>-Recycle</w:t>
      </w:r>
    </w:p>
    <w:p w:rsidR="00454B34" w:rsidRPr="0016680B" w:rsidRDefault="00454B34" w:rsidP="00454B34">
      <w:pPr>
        <w:shd w:val="clear" w:color="auto" w:fill="FFFFFF"/>
        <w:ind w:left="540"/>
        <w:rPr>
          <w:rFonts w:ascii="Century Gothic" w:hAnsi="Century Gothic"/>
          <w:color w:val="000000"/>
          <w:shd w:val="clear" w:color="auto" w:fill="FFFFFF"/>
        </w:rPr>
      </w:pPr>
      <w:r w:rsidRPr="0016680B">
        <w:rPr>
          <w:rFonts w:ascii="Century Gothic" w:hAnsi="Century Gothic"/>
          <w:color w:val="000000"/>
          <w:shd w:val="clear" w:color="auto" w:fill="FFFFFF"/>
        </w:rPr>
        <w:t>-Reuse (see above trash to treasure activity) or re-purpose household items</w:t>
      </w:r>
    </w:p>
    <w:p w:rsidR="00454B34" w:rsidRDefault="00454B34" w:rsidP="00454B34">
      <w:pPr>
        <w:ind w:left="360"/>
        <w:rPr>
          <w:rFonts w:ascii="Century Gothic" w:hAnsi="Century Gothic" w:cs="Arial"/>
        </w:rPr>
      </w:pPr>
    </w:p>
    <w:p w:rsidR="00454B34" w:rsidRDefault="00454B34" w:rsidP="00454B34">
      <w:pPr>
        <w:ind w:left="360"/>
        <w:jc w:val="center"/>
        <w:rPr>
          <w:rFonts w:ascii="Century Gothic" w:hAnsi="Century Gothic" w:cs="Arial"/>
          <w:b/>
          <w:sz w:val="26"/>
          <w:szCs w:val="26"/>
        </w:rPr>
      </w:pPr>
      <w:r>
        <w:rPr>
          <w:rFonts w:ascii="Century Gothic" w:hAnsi="Century Gothic" w:cs="Arial"/>
          <w:b/>
          <w:sz w:val="26"/>
          <w:szCs w:val="26"/>
        </w:rPr>
        <w:t>Outdoor activities:</w:t>
      </w:r>
    </w:p>
    <w:p w:rsidR="00454B34" w:rsidRDefault="00454B34" w:rsidP="00454B34">
      <w:pPr>
        <w:ind w:left="360"/>
        <w:rPr>
          <w:rFonts w:ascii="Century Gothic" w:hAnsi="Century Gothic"/>
        </w:rPr>
      </w:pPr>
      <w:r w:rsidRPr="009B7ED2">
        <w:rPr>
          <w:rFonts w:ascii="Century Gothic" w:hAnsi="Century Gothic" w:cs="Arial"/>
        </w:rPr>
        <w:t>-Go on a hike or nature walk.  Have your child move in different ways</w:t>
      </w:r>
      <w:r w:rsidRPr="009B7ED2">
        <w:rPr>
          <w:rFonts w:ascii="Century Gothic" w:hAnsi="Century Gothic"/>
        </w:rPr>
        <w:t xml:space="preserve"> along the walk</w:t>
      </w:r>
      <w:r>
        <w:rPr>
          <w:rFonts w:ascii="Century Gothic" w:hAnsi="Century Gothic"/>
        </w:rPr>
        <w:t xml:space="preserve"> such as "Move around like a butterfly", "Do 5 jumping jacks", "walk while touching your finger to your nose", </w:t>
      </w:r>
      <w:proofErr w:type="spellStart"/>
      <w:r>
        <w:rPr>
          <w:rFonts w:ascii="Century Gothic" w:hAnsi="Century Gothic"/>
        </w:rPr>
        <w:t>etc</w:t>
      </w:r>
      <w:proofErr w:type="spellEnd"/>
    </w:p>
    <w:p w:rsidR="00454B34" w:rsidRDefault="00454B34" w:rsidP="00454B34">
      <w:pPr>
        <w:ind w:left="360"/>
        <w:rPr>
          <w:rFonts w:ascii="Century Gothic" w:hAnsi="Century Gothic"/>
        </w:rPr>
      </w:pPr>
      <w:r>
        <w:rPr>
          <w:rFonts w:ascii="Century Gothic" w:hAnsi="Century Gothic"/>
        </w:rPr>
        <w:t>-Take turns kicking a rock down a trail</w:t>
      </w:r>
    </w:p>
    <w:p w:rsidR="00454B34" w:rsidRDefault="00454B34" w:rsidP="00454B34">
      <w:pPr>
        <w:ind w:left="360"/>
        <w:rPr>
          <w:rFonts w:ascii="Century Gothic" w:hAnsi="Century Gothic"/>
        </w:rPr>
      </w:pPr>
      <w:r>
        <w:rPr>
          <w:rFonts w:ascii="Century Gothic" w:hAnsi="Century Gothic"/>
        </w:rPr>
        <w:t>-Be a detective:  find something and investigate it.  What color is it?  What shape is it?  Is it alive?  Where did it come from?</w:t>
      </w:r>
    </w:p>
    <w:p w:rsidR="00454B34" w:rsidRDefault="00454B34" w:rsidP="00454B34">
      <w:pPr>
        <w:ind w:left="360"/>
        <w:rPr>
          <w:rFonts w:ascii="Century Gothic" w:hAnsi="Century Gothic"/>
        </w:rPr>
      </w:pPr>
      <w:r>
        <w:rPr>
          <w:rFonts w:ascii="Century Gothic" w:hAnsi="Century Gothic"/>
        </w:rPr>
        <w:t xml:space="preserve">-Go puddle jumping or make mud pies </w:t>
      </w:r>
    </w:p>
    <w:p w:rsidR="00454B34" w:rsidRDefault="00454B34" w:rsidP="00454B34">
      <w:pPr>
        <w:ind w:left="360"/>
        <w:rPr>
          <w:rFonts w:ascii="Century Gothic" w:hAnsi="Century Gothic"/>
        </w:rPr>
      </w:pPr>
      <w:r>
        <w:rPr>
          <w:rFonts w:ascii="Century Gothic" w:hAnsi="Century Gothic"/>
        </w:rPr>
        <w:t>-Have a picnic outside</w:t>
      </w:r>
    </w:p>
    <w:p w:rsidR="00454B34" w:rsidRDefault="00454B34" w:rsidP="00454B34">
      <w:pPr>
        <w:ind w:left="360"/>
        <w:rPr>
          <w:rFonts w:ascii="Century Gothic" w:hAnsi="Century Gothic"/>
        </w:rPr>
      </w:pPr>
      <w:r>
        <w:rPr>
          <w:rFonts w:ascii="Century Gothic" w:hAnsi="Century Gothic"/>
        </w:rPr>
        <w:t>-Make nature crowns using branches, leaves, flowers, etc.</w:t>
      </w:r>
    </w:p>
    <w:p w:rsidR="00454B34" w:rsidRDefault="00454B34" w:rsidP="00454B34">
      <w:pPr>
        <w:ind w:left="360"/>
        <w:rPr>
          <w:rFonts w:ascii="Century Gothic" w:hAnsi="Century Gothic"/>
        </w:rPr>
      </w:pPr>
      <w:r>
        <w:rPr>
          <w:rFonts w:ascii="Century Gothic" w:hAnsi="Century Gothic"/>
        </w:rPr>
        <w:t>- Cloud gazing:  look up and see if you can use your imagination to see different objects or animals in the clouds like a frog, bear, butterfly, etc.</w:t>
      </w:r>
    </w:p>
    <w:p w:rsidR="00454B34" w:rsidRPr="00125C14" w:rsidRDefault="00454B34" w:rsidP="00454B34">
      <w:pPr>
        <w:ind w:left="360"/>
        <w:rPr>
          <w:rFonts w:ascii="Century Gothic" w:hAnsi="Century Gothic" w:cs="Arial"/>
          <w:b/>
          <w:sz w:val="30"/>
          <w:szCs w:val="30"/>
          <w:u w:val="single"/>
        </w:rPr>
      </w:pPr>
      <w:r>
        <w:rPr>
          <w:rFonts w:ascii="Century Gothic" w:hAnsi="Century Gothic"/>
        </w:rPr>
        <w:t xml:space="preserve">-Start a garden.  You could reuse a milk jug, yogurt container, or egg carton.   It could start indoors using soil from outside, a seed like that of a dandelion. </w:t>
      </w:r>
    </w:p>
    <w:p w:rsidR="00454B34" w:rsidRDefault="00454B34" w:rsidP="00454B34">
      <w:pPr>
        <w:ind w:left="360"/>
        <w:jc w:val="center"/>
        <w:rPr>
          <w:rFonts w:ascii="Century Gothic" w:hAnsi="Century Gothic" w:cs="Arial"/>
          <w:b/>
          <w:sz w:val="30"/>
          <w:szCs w:val="30"/>
          <w:u w:val="single"/>
        </w:rPr>
      </w:pPr>
      <w:r>
        <w:rPr>
          <w:noProof/>
        </w:rPr>
        <mc:AlternateContent>
          <mc:Choice Requires="wps">
            <w:drawing>
              <wp:anchor distT="0" distB="0" distL="114300" distR="114300" simplePos="0" relativeHeight="251680768" behindDoc="0" locked="0" layoutInCell="1" allowOverlap="1">
                <wp:simplePos x="0" y="0"/>
                <wp:positionH relativeFrom="column">
                  <wp:posOffset>1066800</wp:posOffset>
                </wp:positionH>
                <wp:positionV relativeFrom="paragraph">
                  <wp:posOffset>370840</wp:posOffset>
                </wp:positionV>
                <wp:extent cx="3886200" cy="1485900"/>
                <wp:effectExtent l="19050" t="22860" r="19050" b="2476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485900"/>
                        </a:xfrm>
                        <a:prstGeom prst="rect">
                          <a:avLst/>
                        </a:prstGeom>
                        <a:solidFill>
                          <a:srgbClr val="FFFFFF"/>
                        </a:solidFill>
                        <a:ln w="38100">
                          <a:solidFill>
                            <a:srgbClr val="800080"/>
                          </a:solidFill>
                          <a:prstDash val="sysDot"/>
                          <a:miter lim="800000"/>
                          <a:headEnd/>
                          <a:tailEnd/>
                        </a:ln>
                      </wps:spPr>
                      <wps:txbx>
                        <w:txbxContent>
                          <w:p w:rsidR="00454B34" w:rsidRDefault="00454B34" w:rsidP="00454B34">
                            <w:pPr>
                              <w:jc w:val="center"/>
                            </w:pPr>
                            <w:r>
                              <w:rPr>
                                <w:rStyle w:val="Emphasis"/>
                                <w:rFonts w:ascii="Georgia" w:hAnsi="Georgia"/>
                                <w:color w:val="000000"/>
                                <w:sz w:val="26"/>
                                <w:szCs w:val="26"/>
                                <w:shd w:val="clear" w:color="auto" w:fill="FFFFFF"/>
                              </w:rPr>
                              <w:t>Summer, fall, winter, spring</w:t>
                            </w:r>
                            <w:proofErr w:type="gramStart"/>
                            <w:r>
                              <w:rPr>
                                <w:rStyle w:val="Emphasis"/>
                                <w:rFonts w:ascii="Georgia" w:hAnsi="Georgia"/>
                                <w:color w:val="000000"/>
                                <w:sz w:val="26"/>
                                <w:szCs w:val="26"/>
                                <w:shd w:val="clear" w:color="auto" w:fill="FFFFFF"/>
                              </w:rPr>
                              <w:t>,</w:t>
                            </w:r>
                            <w:proofErr w:type="gramEnd"/>
                            <w:r>
                              <w:rPr>
                                <w:rFonts w:ascii="Georgia" w:hAnsi="Georgia"/>
                                <w:i/>
                                <w:iCs/>
                                <w:color w:val="000000"/>
                                <w:sz w:val="26"/>
                                <w:szCs w:val="26"/>
                                <w:shd w:val="clear" w:color="auto" w:fill="FFFFFF"/>
                              </w:rPr>
                              <w:br/>
                            </w:r>
                            <w:r>
                              <w:rPr>
                                <w:rStyle w:val="Emphasis"/>
                                <w:rFonts w:ascii="Georgia" w:hAnsi="Georgia"/>
                                <w:color w:val="000000"/>
                                <w:sz w:val="26"/>
                                <w:szCs w:val="26"/>
                                <w:shd w:val="clear" w:color="auto" w:fill="FFFFFF"/>
                              </w:rPr>
                              <w:t>The seasons rotate as each brings</w:t>
                            </w:r>
                            <w:r>
                              <w:rPr>
                                <w:rFonts w:ascii="Georgia" w:hAnsi="Georgia"/>
                                <w:i/>
                                <w:iCs/>
                                <w:color w:val="000000"/>
                                <w:sz w:val="26"/>
                                <w:szCs w:val="26"/>
                                <w:shd w:val="clear" w:color="auto" w:fill="FFFFFF"/>
                              </w:rPr>
                              <w:br/>
                            </w:r>
                            <w:r>
                              <w:rPr>
                                <w:rStyle w:val="Emphasis"/>
                                <w:rFonts w:ascii="Georgia" w:hAnsi="Georgia"/>
                                <w:color w:val="000000"/>
                                <w:sz w:val="26"/>
                                <w:szCs w:val="26"/>
                                <w:shd w:val="clear" w:color="auto" w:fill="FFFFFF"/>
                              </w:rPr>
                              <w:t>Its special beauty to this Earth of ours.</w:t>
                            </w:r>
                            <w:r>
                              <w:rPr>
                                <w:rFonts w:ascii="Georgia" w:hAnsi="Georgia"/>
                                <w:i/>
                                <w:iCs/>
                                <w:color w:val="000000"/>
                                <w:sz w:val="26"/>
                                <w:szCs w:val="26"/>
                                <w:shd w:val="clear" w:color="auto" w:fill="FFFFFF"/>
                              </w:rPr>
                              <w:br/>
                            </w:r>
                            <w:r>
                              <w:rPr>
                                <w:rStyle w:val="Emphasis"/>
                                <w:rFonts w:ascii="Georgia" w:hAnsi="Georgia"/>
                                <w:color w:val="000000"/>
                                <w:sz w:val="26"/>
                                <w:szCs w:val="26"/>
                                <w:shd w:val="clear" w:color="auto" w:fill="FFFFFF"/>
                              </w:rPr>
                              <w:t>Winter’s snow and summer’s flowers</w:t>
                            </w:r>
                            <w:proofErr w:type="gramStart"/>
                            <w:r>
                              <w:rPr>
                                <w:rStyle w:val="Emphasis"/>
                                <w:rFonts w:ascii="Georgia" w:hAnsi="Georgia"/>
                                <w:color w:val="000000"/>
                                <w:sz w:val="26"/>
                                <w:szCs w:val="26"/>
                                <w:shd w:val="clear" w:color="auto" w:fill="FFFFFF"/>
                              </w:rPr>
                              <w:t>;</w:t>
                            </w:r>
                            <w:proofErr w:type="gramEnd"/>
                            <w:r>
                              <w:rPr>
                                <w:rFonts w:ascii="Georgia" w:hAnsi="Georgia"/>
                                <w:i/>
                                <w:iCs/>
                                <w:color w:val="000000"/>
                                <w:sz w:val="26"/>
                                <w:szCs w:val="26"/>
                                <w:shd w:val="clear" w:color="auto" w:fill="FFFFFF"/>
                              </w:rPr>
                              <w:br/>
                            </w:r>
                            <w:r>
                              <w:rPr>
                                <w:rStyle w:val="Emphasis"/>
                                <w:rFonts w:ascii="Georgia" w:hAnsi="Georgia"/>
                                <w:color w:val="000000"/>
                                <w:sz w:val="26"/>
                                <w:szCs w:val="26"/>
                                <w:shd w:val="clear" w:color="auto" w:fill="FFFFFF"/>
                              </w:rPr>
                              <w:t>Frozen rivers will flow come spring,</w:t>
                            </w:r>
                            <w:r>
                              <w:rPr>
                                <w:rFonts w:ascii="Georgia" w:hAnsi="Georgia"/>
                                <w:i/>
                                <w:iCs/>
                                <w:color w:val="000000"/>
                                <w:sz w:val="26"/>
                                <w:szCs w:val="26"/>
                                <w:shd w:val="clear" w:color="auto" w:fill="FFFFFF"/>
                              </w:rPr>
                              <w:br/>
                            </w:r>
                            <w:r>
                              <w:rPr>
                                <w:rStyle w:val="Emphasis"/>
                                <w:rFonts w:ascii="Georgia" w:hAnsi="Georgia"/>
                                <w:color w:val="000000"/>
                                <w:sz w:val="26"/>
                                <w:szCs w:val="26"/>
                                <w:shd w:val="clear" w:color="auto" w:fill="FFFFFF"/>
                              </w:rPr>
                              <w:t>There is a renewal of everything</w:t>
                            </w:r>
                            <w:r>
                              <w:rPr>
                                <w:rFonts w:ascii="Georgia" w:hAnsi="Georgia"/>
                                <w:color w:val="000000"/>
                                <w:sz w:val="26"/>
                                <w:szCs w:val="26"/>
                                <w:shd w:val="clear" w:color="auto" w:fill="FFFFFF"/>
                              </w:rPr>
                              <w:t>.</w:t>
                            </w:r>
                            <w:r>
                              <w:rPr>
                                <w:rFonts w:ascii="Georgia" w:hAnsi="Georgia"/>
                                <w:color w:val="000000"/>
                                <w:sz w:val="26"/>
                                <w:szCs w:val="26"/>
                              </w:rPr>
                              <w:br/>
                            </w:r>
                            <w:r>
                              <w:rPr>
                                <w:rFonts w:ascii="Georgia" w:hAnsi="Georgia"/>
                                <w:color w:val="000000"/>
                                <w:sz w:val="26"/>
                                <w:szCs w:val="26"/>
                                <w:shd w:val="clear" w:color="auto" w:fill="FFFFFF"/>
                              </w:rPr>
                              <w:t>–Edna </w:t>
                            </w:r>
                            <w:proofErr w:type="spellStart"/>
                            <w:r>
                              <w:rPr>
                                <w:rFonts w:ascii="Georgia" w:hAnsi="Georgia"/>
                                <w:color w:val="000000"/>
                                <w:sz w:val="26"/>
                                <w:szCs w:val="26"/>
                                <w:shd w:val="clear" w:color="auto" w:fill="FFFFFF"/>
                              </w:rPr>
                              <w:t>Frohock</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84pt;margin-top:29.2pt;width:306pt;height:1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" strokecolor="purple" strokeweight="3pt">
                <v:stroke dashstyle="1 1"/>
                <v:textbox>
                  <w:txbxContent>
                    <w:p w:rsidR="00454B34" w:rsidRDefault="00454B34" w:rsidP="00454B34">
                      <w:pPr>
                        <w:jc w:val="center"/>
                      </w:pPr>
                      <w:r>
                        <w:rPr>
                          <w:rStyle w:val="Emphasis"/>
                          <w:rFonts w:ascii="Georgia" w:hAnsi="Georgia"/>
                          <w:color w:val="000000"/>
                          <w:sz w:val="26"/>
                          <w:szCs w:val="26"/>
                          <w:shd w:val="clear" w:color="auto" w:fill="FFFFFF"/>
                        </w:rPr>
                        <w:t>Summer, fall, winter, spring</w:t>
                      </w:r>
                      <w:proofErr w:type="gramStart"/>
                      <w:r>
                        <w:rPr>
                          <w:rStyle w:val="Emphasis"/>
                          <w:rFonts w:ascii="Georgia" w:hAnsi="Georgia"/>
                          <w:color w:val="000000"/>
                          <w:sz w:val="26"/>
                          <w:szCs w:val="26"/>
                          <w:shd w:val="clear" w:color="auto" w:fill="FFFFFF"/>
                        </w:rPr>
                        <w:t>,</w:t>
                      </w:r>
                      <w:proofErr w:type="gramEnd"/>
                      <w:r>
                        <w:rPr>
                          <w:rFonts w:ascii="Georgia" w:hAnsi="Georgia"/>
                          <w:i/>
                          <w:iCs/>
                          <w:color w:val="000000"/>
                          <w:sz w:val="26"/>
                          <w:szCs w:val="26"/>
                          <w:shd w:val="clear" w:color="auto" w:fill="FFFFFF"/>
                        </w:rPr>
                        <w:br/>
                      </w:r>
                      <w:r>
                        <w:rPr>
                          <w:rStyle w:val="Emphasis"/>
                          <w:rFonts w:ascii="Georgia" w:hAnsi="Georgia"/>
                          <w:color w:val="000000"/>
                          <w:sz w:val="26"/>
                          <w:szCs w:val="26"/>
                          <w:shd w:val="clear" w:color="auto" w:fill="FFFFFF"/>
                        </w:rPr>
                        <w:t>The seasons rotate as each brings</w:t>
                      </w:r>
                      <w:r>
                        <w:rPr>
                          <w:rFonts w:ascii="Georgia" w:hAnsi="Georgia"/>
                          <w:i/>
                          <w:iCs/>
                          <w:color w:val="000000"/>
                          <w:sz w:val="26"/>
                          <w:szCs w:val="26"/>
                          <w:shd w:val="clear" w:color="auto" w:fill="FFFFFF"/>
                        </w:rPr>
                        <w:br/>
                      </w:r>
                      <w:r>
                        <w:rPr>
                          <w:rStyle w:val="Emphasis"/>
                          <w:rFonts w:ascii="Georgia" w:hAnsi="Georgia"/>
                          <w:color w:val="000000"/>
                          <w:sz w:val="26"/>
                          <w:szCs w:val="26"/>
                          <w:shd w:val="clear" w:color="auto" w:fill="FFFFFF"/>
                        </w:rPr>
                        <w:t>Its special beauty to this Earth of ours.</w:t>
                      </w:r>
                      <w:r>
                        <w:rPr>
                          <w:rFonts w:ascii="Georgia" w:hAnsi="Georgia"/>
                          <w:i/>
                          <w:iCs/>
                          <w:color w:val="000000"/>
                          <w:sz w:val="26"/>
                          <w:szCs w:val="26"/>
                          <w:shd w:val="clear" w:color="auto" w:fill="FFFFFF"/>
                        </w:rPr>
                        <w:br/>
                      </w:r>
                      <w:r>
                        <w:rPr>
                          <w:rStyle w:val="Emphasis"/>
                          <w:rFonts w:ascii="Georgia" w:hAnsi="Georgia"/>
                          <w:color w:val="000000"/>
                          <w:sz w:val="26"/>
                          <w:szCs w:val="26"/>
                          <w:shd w:val="clear" w:color="auto" w:fill="FFFFFF"/>
                        </w:rPr>
                        <w:t>Winter’s snow and summer’s flowers</w:t>
                      </w:r>
                      <w:proofErr w:type="gramStart"/>
                      <w:r>
                        <w:rPr>
                          <w:rStyle w:val="Emphasis"/>
                          <w:rFonts w:ascii="Georgia" w:hAnsi="Georgia"/>
                          <w:color w:val="000000"/>
                          <w:sz w:val="26"/>
                          <w:szCs w:val="26"/>
                          <w:shd w:val="clear" w:color="auto" w:fill="FFFFFF"/>
                        </w:rPr>
                        <w:t>;</w:t>
                      </w:r>
                      <w:proofErr w:type="gramEnd"/>
                      <w:r>
                        <w:rPr>
                          <w:rFonts w:ascii="Georgia" w:hAnsi="Georgia"/>
                          <w:i/>
                          <w:iCs/>
                          <w:color w:val="000000"/>
                          <w:sz w:val="26"/>
                          <w:szCs w:val="26"/>
                          <w:shd w:val="clear" w:color="auto" w:fill="FFFFFF"/>
                        </w:rPr>
                        <w:br/>
                      </w:r>
                      <w:r>
                        <w:rPr>
                          <w:rStyle w:val="Emphasis"/>
                          <w:rFonts w:ascii="Georgia" w:hAnsi="Georgia"/>
                          <w:color w:val="000000"/>
                          <w:sz w:val="26"/>
                          <w:szCs w:val="26"/>
                          <w:shd w:val="clear" w:color="auto" w:fill="FFFFFF"/>
                        </w:rPr>
                        <w:t>Frozen rivers will flow come spring,</w:t>
                      </w:r>
                      <w:r>
                        <w:rPr>
                          <w:rFonts w:ascii="Georgia" w:hAnsi="Georgia"/>
                          <w:i/>
                          <w:iCs/>
                          <w:color w:val="000000"/>
                          <w:sz w:val="26"/>
                          <w:szCs w:val="26"/>
                          <w:shd w:val="clear" w:color="auto" w:fill="FFFFFF"/>
                        </w:rPr>
                        <w:br/>
                      </w:r>
                      <w:r>
                        <w:rPr>
                          <w:rStyle w:val="Emphasis"/>
                          <w:rFonts w:ascii="Georgia" w:hAnsi="Georgia"/>
                          <w:color w:val="000000"/>
                          <w:sz w:val="26"/>
                          <w:szCs w:val="26"/>
                          <w:shd w:val="clear" w:color="auto" w:fill="FFFFFF"/>
                        </w:rPr>
                        <w:t>There is a renewal of everything</w:t>
                      </w:r>
                      <w:r>
                        <w:rPr>
                          <w:rFonts w:ascii="Georgia" w:hAnsi="Georgia"/>
                          <w:color w:val="000000"/>
                          <w:sz w:val="26"/>
                          <w:szCs w:val="26"/>
                          <w:shd w:val="clear" w:color="auto" w:fill="FFFFFF"/>
                        </w:rPr>
                        <w:t>.</w:t>
                      </w:r>
                      <w:r>
                        <w:rPr>
                          <w:rFonts w:ascii="Georgia" w:hAnsi="Georgia"/>
                          <w:color w:val="000000"/>
                          <w:sz w:val="26"/>
                          <w:szCs w:val="26"/>
                        </w:rPr>
                        <w:br/>
                      </w:r>
                      <w:r>
                        <w:rPr>
                          <w:rFonts w:ascii="Georgia" w:hAnsi="Georgia"/>
                          <w:color w:val="000000"/>
                          <w:sz w:val="26"/>
                          <w:szCs w:val="26"/>
                          <w:shd w:val="clear" w:color="auto" w:fill="FFFFFF"/>
                        </w:rPr>
                        <w:t>–Edna </w:t>
                      </w:r>
                      <w:proofErr w:type="spellStart"/>
                      <w:r>
                        <w:rPr>
                          <w:rFonts w:ascii="Georgia" w:hAnsi="Georgia"/>
                          <w:color w:val="000000"/>
                          <w:sz w:val="26"/>
                          <w:szCs w:val="26"/>
                          <w:shd w:val="clear" w:color="auto" w:fill="FFFFFF"/>
                        </w:rPr>
                        <w:t>Frohock</w:t>
                      </w:r>
                      <w:proofErr w:type="spellEnd"/>
                    </w:p>
                  </w:txbxContent>
                </v:textbox>
              </v:shape>
            </w:pict>
          </mc:Fallback>
        </mc:AlternateContent>
      </w:r>
      <w:r w:rsidRPr="00125C14">
        <w:rPr>
          <w:rFonts w:ascii="Century Gothic" w:hAnsi="Century Gothic" w:cs="Arial"/>
          <w:sz w:val="30"/>
          <w:szCs w:val="30"/>
        </w:rPr>
        <w:br w:type="page"/>
      </w:r>
      <w:r>
        <w:rPr>
          <w:rFonts w:ascii="Century Gothic" w:hAnsi="Century Gothic" w:cs="Arial"/>
          <w:b/>
          <w:sz w:val="30"/>
          <w:szCs w:val="30"/>
          <w:u w:val="single"/>
        </w:rPr>
        <w:lastRenderedPageBreak/>
        <w:t xml:space="preserve">Early </w:t>
      </w:r>
      <w:r w:rsidRPr="002814AE">
        <w:rPr>
          <w:rFonts w:ascii="Century Gothic" w:hAnsi="Century Gothic" w:cs="Arial"/>
          <w:b/>
          <w:sz w:val="30"/>
          <w:szCs w:val="30"/>
          <w:u w:val="single"/>
        </w:rPr>
        <w:t xml:space="preserve">Head Start (ages </w:t>
      </w:r>
      <w:r>
        <w:rPr>
          <w:rFonts w:ascii="Century Gothic" w:hAnsi="Century Gothic" w:cs="Arial"/>
          <w:b/>
          <w:sz w:val="30"/>
          <w:szCs w:val="30"/>
          <w:u w:val="single"/>
        </w:rPr>
        <w:t>0-36</w:t>
      </w:r>
      <w:r w:rsidRPr="002814AE">
        <w:rPr>
          <w:rFonts w:ascii="Century Gothic" w:hAnsi="Century Gothic" w:cs="Arial"/>
          <w:b/>
          <w:sz w:val="30"/>
          <w:szCs w:val="30"/>
          <w:u w:val="single"/>
        </w:rPr>
        <w:t xml:space="preserve"> </w:t>
      </w:r>
      <w:r>
        <w:rPr>
          <w:rFonts w:ascii="Century Gothic" w:hAnsi="Century Gothic" w:cs="Arial"/>
          <w:b/>
          <w:sz w:val="30"/>
          <w:szCs w:val="30"/>
          <w:u w:val="single"/>
        </w:rPr>
        <w:t>month</w:t>
      </w:r>
      <w:r w:rsidRPr="002814AE">
        <w:rPr>
          <w:rFonts w:ascii="Century Gothic" w:hAnsi="Century Gothic" w:cs="Arial"/>
          <w:b/>
          <w:sz w:val="30"/>
          <w:szCs w:val="30"/>
          <w:u w:val="single"/>
        </w:rPr>
        <w:t>s)</w:t>
      </w:r>
    </w:p>
    <w:p w:rsidR="00454B34" w:rsidRDefault="00454B34" w:rsidP="00454B34">
      <w:pPr>
        <w:rPr>
          <w:rFonts w:ascii="Century Gothic" w:hAnsi="Century Gothic" w:cs="Arial"/>
          <w:sz w:val="28"/>
          <w:szCs w:val="28"/>
        </w:rPr>
      </w:pPr>
      <w:r>
        <w:rPr>
          <w:noProof/>
        </w:rPr>
        <w:drawing>
          <wp:anchor distT="0" distB="0" distL="114300" distR="114300" simplePos="0" relativeHeight="251682816" behindDoc="0" locked="0" layoutInCell="1" allowOverlap="1">
            <wp:simplePos x="0" y="0"/>
            <wp:positionH relativeFrom="column">
              <wp:posOffset>5029200</wp:posOffset>
            </wp:positionH>
            <wp:positionV relativeFrom="paragraph">
              <wp:posOffset>-690880</wp:posOffset>
            </wp:positionV>
            <wp:extent cx="345440" cy="686435"/>
            <wp:effectExtent l="0" t="0" r="0" b="0"/>
            <wp:wrapNone/>
            <wp:docPr id="15" name="Picture 15" descr="Head Start - Little Dixie Community A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ead Start - Little Dixie Community Action Agency"/>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345440" cy="686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0" locked="0" layoutInCell="1" allowOverlap="1">
            <wp:simplePos x="0" y="0"/>
            <wp:positionH relativeFrom="column">
              <wp:posOffset>914400</wp:posOffset>
            </wp:positionH>
            <wp:positionV relativeFrom="paragraph">
              <wp:posOffset>-690880</wp:posOffset>
            </wp:positionV>
            <wp:extent cx="345440" cy="686435"/>
            <wp:effectExtent l="0" t="0" r="0" b="0"/>
            <wp:wrapNone/>
            <wp:docPr id="14" name="Picture 14" descr="Head Start - Little Dixie Community A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ead Start - Little Dixie Community Action Agency"/>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345440" cy="686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4B34" w:rsidRPr="003C37B2" w:rsidRDefault="00454B34" w:rsidP="00454B34">
      <w:pPr>
        <w:rPr>
          <w:rFonts w:ascii="Century Gothic" w:hAnsi="Century Gothic" w:cs="Arial"/>
          <w:color w:val="3366FF"/>
          <w:sz w:val="28"/>
          <w:szCs w:val="28"/>
        </w:rPr>
      </w:pPr>
      <w:r>
        <w:rPr>
          <w:rFonts w:ascii="Century Gothic" w:hAnsi="Century Gothic" w:cs="Arial"/>
          <w:color w:val="3366FF"/>
          <w:sz w:val="28"/>
          <w:szCs w:val="28"/>
        </w:rPr>
        <w:t>Social and emotional &amp; p</w:t>
      </w:r>
      <w:r w:rsidRPr="003C37B2">
        <w:rPr>
          <w:rFonts w:ascii="Century Gothic" w:hAnsi="Century Gothic" w:cs="Arial"/>
          <w:color w:val="3366FF"/>
          <w:sz w:val="28"/>
          <w:szCs w:val="28"/>
        </w:rPr>
        <w:t>hysical</w:t>
      </w:r>
    </w:p>
    <w:p w:rsidR="00454B34" w:rsidRDefault="00454B34" w:rsidP="00454B34">
      <w:pPr>
        <w:rPr>
          <w:rFonts w:ascii="Century Gothic" w:hAnsi="Century Gothic" w:cs="Arial"/>
          <w:sz w:val="28"/>
          <w:szCs w:val="28"/>
        </w:rPr>
      </w:pPr>
      <w:r>
        <w:rPr>
          <w:rFonts w:ascii="Century Gothic" w:hAnsi="Century Gothic" w:cs="Arial"/>
          <w:sz w:val="28"/>
          <w:szCs w:val="28"/>
        </w:rPr>
        <w:t xml:space="preserve">  *</w:t>
      </w:r>
      <w:r>
        <w:rPr>
          <w:rFonts w:ascii="Century Gothic" w:hAnsi="Century Gothic" w:cs="Arial"/>
        </w:rPr>
        <w:t xml:space="preserve">Be active for at least </w:t>
      </w:r>
      <w:r w:rsidRPr="00A17DCE">
        <w:rPr>
          <w:rFonts w:ascii="Century Gothic" w:hAnsi="Century Gothic" w:cs="Arial"/>
        </w:rPr>
        <w:t xml:space="preserve">60 minutes a day </w:t>
      </w:r>
      <w:r>
        <w:rPr>
          <w:rFonts w:ascii="Century Gothic" w:hAnsi="Century Gothic" w:cs="Arial"/>
        </w:rPr>
        <w:t>(i</w:t>
      </w:r>
      <w:r w:rsidRPr="00A17DCE">
        <w:rPr>
          <w:rFonts w:ascii="Century Gothic" w:hAnsi="Century Gothic" w:cs="Arial"/>
        </w:rPr>
        <w:t>t doesn't have to be all at once)</w:t>
      </w:r>
    </w:p>
    <w:p w:rsidR="00454B34" w:rsidRDefault="00454B34" w:rsidP="00454B34">
      <w:pPr>
        <w:numPr>
          <w:ilvl w:val="0"/>
          <w:numId w:val="18"/>
        </w:numPr>
        <w:rPr>
          <w:rFonts w:ascii="Century Gothic" w:hAnsi="Century Gothic" w:cs="Arial"/>
        </w:rPr>
      </w:pPr>
      <w:r>
        <w:rPr>
          <w:rFonts w:ascii="Century Gothic" w:hAnsi="Century Gothic" w:cs="Arial"/>
        </w:rPr>
        <w:t>Play tag or red light, green light</w:t>
      </w:r>
    </w:p>
    <w:p w:rsidR="00454B34" w:rsidRPr="003C37B2" w:rsidRDefault="00454B34" w:rsidP="00454B34">
      <w:pPr>
        <w:numPr>
          <w:ilvl w:val="0"/>
          <w:numId w:val="18"/>
        </w:numPr>
        <w:autoSpaceDE w:val="0"/>
        <w:autoSpaceDN w:val="0"/>
        <w:adjustRightInd w:val="0"/>
        <w:rPr>
          <w:rFonts w:ascii="Century Gothic" w:hAnsi="Century Gothic" w:cs="MuseoSans-700"/>
        </w:rPr>
      </w:pPr>
      <w:r w:rsidRPr="003C37B2">
        <w:rPr>
          <w:rFonts w:ascii="Century Gothic" w:hAnsi="Century Gothic" w:cs="MuseoSans-700"/>
        </w:rPr>
        <w:t>Balloon Breath (2 minutes)</w:t>
      </w:r>
    </w:p>
    <w:p w:rsidR="00454B34" w:rsidRPr="003C37B2" w:rsidRDefault="00454B34" w:rsidP="00454B34">
      <w:pPr>
        <w:autoSpaceDE w:val="0"/>
        <w:autoSpaceDN w:val="0"/>
        <w:adjustRightInd w:val="0"/>
        <w:ind w:left="360"/>
        <w:rPr>
          <w:rFonts w:ascii="Century Gothic" w:hAnsi="Century Gothic" w:cs="MuseoSans-100"/>
          <w:sz w:val="20"/>
          <w:szCs w:val="20"/>
        </w:rPr>
      </w:pPr>
      <w:r>
        <w:rPr>
          <w:rFonts w:ascii="Century Gothic" w:hAnsi="Century Gothic" w:cs="MuseoSans-100"/>
          <w:sz w:val="20"/>
          <w:szCs w:val="20"/>
        </w:rPr>
        <w:tab/>
      </w:r>
      <w:r w:rsidRPr="003C37B2">
        <w:rPr>
          <w:rFonts w:ascii="Century Gothic" w:hAnsi="Century Gothic" w:cs="MuseoSans-100"/>
          <w:sz w:val="20"/>
          <w:szCs w:val="20"/>
        </w:rPr>
        <w:t>A few notes about this practice:</w:t>
      </w:r>
    </w:p>
    <w:p w:rsidR="00454B34" w:rsidRPr="003C37B2" w:rsidRDefault="00454B34" w:rsidP="00454B34">
      <w:pPr>
        <w:autoSpaceDE w:val="0"/>
        <w:autoSpaceDN w:val="0"/>
        <w:adjustRightInd w:val="0"/>
        <w:ind w:left="360"/>
        <w:rPr>
          <w:rFonts w:ascii="Century Gothic" w:hAnsi="Century Gothic" w:cs="MuseoSans-100"/>
          <w:sz w:val="20"/>
          <w:szCs w:val="20"/>
        </w:rPr>
      </w:pPr>
      <w:r>
        <w:rPr>
          <w:rFonts w:ascii="Century Gothic" w:hAnsi="Century Gothic" w:cs="MuseoSans-100"/>
          <w:sz w:val="20"/>
          <w:szCs w:val="20"/>
        </w:rPr>
        <w:tab/>
      </w:r>
      <w:r w:rsidRPr="003C37B2">
        <w:rPr>
          <w:rFonts w:ascii="Century Gothic" w:hAnsi="Century Gothic" w:cs="MuseoSans-100"/>
          <w:sz w:val="20"/>
          <w:szCs w:val="20"/>
        </w:rPr>
        <w:t xml:space="preserve">Synching body movement, even small movement, with our breathing helps us slow </w:t>
      </w:r>
      <w:r>
        <w:rPr>
          <w:rFonts w:ascii="Century Gothic" w:hAnsi="Century Gothic" w:cs="MuseoSans-100"/>
          <w:sz w:val="20"/>
          <w:szCs w:val="20"/>
        </w:rPr>
        <w:tab/>
      </w:r>
      <w:r w:rsidRPr="003C37B2">
        <w:rPr>
          <w:rFonts w:ascii="Century Gothic" w:hAnsi="Century Gothic" w:cs="MuseoSans-100"/>
          <w:sz w:val="20"/>
          <w:szCs w:val="20"/>
        </w:rPr>
        <w:t>down,</w:t>
      </w:r>
      <w:r>
        <w:rPr>
          <w:rFonts w:ascii="Century Gothic" w:hAnsi="Century Gothic" w:cs="MuseoSans-100"/>
          <w:sz w:val="20"/>
          <w:szCs w:val="20"/>
        </w:rPr>
        <w:t xml:space="preserve"> </w:t>
      </w:r>
      <w:r w:rsidRPr="003C37B2">
        <w:rPr>
          <w:rFonts w:ascii="Century Gothic" w:hAnsi="Century Gothic" w:cs="MuseoSans-100"/>
          <w:sz w:val="20"/>
          <w:szCs w:val="20"/>
        </w:rPr>
        <w:t xml:space="preserve">focus, and return to the present moment. </w:t>
      </w:r>
      <w:r>
        <w:rPr>
          <w:rFonts w:ascii="Century Gothic" w:hAnsi="Century Gothic" w:cs="MuseoSans-100"/>
          <w:sz w:val="20"/>
          <w:szCs w:val="20"/>
        </w:rPr>
        <w:t xml:space="preserve"> </w:t>
      </w:r>
      <w:r w:rsidRPr="003C37B2">
        <w:rPr>
          <w:rFonts w:ascii="Century Gothic" w:hAnsi="Century Gothic" w:cs="MuseoSans-100"/>
          <w:sz w:val="20"/>
          <w:szCs w:val="20"/>
        </w:rPr>
        <w:t xml:space="preserve">When we are in the presence of </w:t>
      </w:r>
      <w:r>
        <w:rPr>
          <w:rFonts w:ascii="Century Gothic" w:hAnsi="Century Gothic" w:cs="MuseoSans-100"/>
          <w:sz w:val="20"/>
          <w:szCs w:val="20"/>
        </w:rPr>
        <w:tab/>
      </w:r>
      <w:r w:rsidRPr="003C37B2">
        <w:rPr>
          <w:rFonts w:ascii="Century Gothic" w:hAnsi="Century Gothic" w:cs="MuseoSans-100"/>
          <w:sz w:val="20"/>
          <w:szCs w:val="20"/>
        </w:rPr>
        <w:t>children, it can be</w:t>
      </w:r>
      <w:r>
        <w:rPr>
          <w:rFonts w:ascii="Century Gothic" w:hAnsi="Century Gothic" w:cs="MuseoSans-100"/>
          <w:sz w:val="20"/>
          <w:szCs w:val="20"/>
        </w:rPr>
        <w:t xml:space="preserve"> </w:t>
      </w:r>
      <w:r w:rsidRPr="003C37B2">
        <w:rPr>
          <w:rFonts w:ascii="Century Gothic" w:hAnsi="Century Gothic" w:cs="MuseoSans-100"/>
          <w:sz w:val="20"/>
          <w:szCs w:val="20"/>
        </w:rPr>
        <w:t>helpful (and fun!) to model and engage them in the practice.</w:t>
      </w:r>
    </w:p>
    <w:p w:rsidR="00454B34" w:rsidRPr="003C37B2" w:rsidRDefault="00454B34" w:rsidP="00454B34">
      <w:pPr>
        <w:autoSpaceDE w:val="0"/>
        <w:autoSpaceDN w:val="0"/>
        <w:adjustRightInd w:val="0"/>
        <w:ind w:left="360"/>
        <w:rPr>
          <w:rFonts w:ascii="Century Gothic" w:hAnsi="Century Gothic" w:cs="MuseoSans-100"/>
          <w:sz w:val="20"/>
          <w:szCs w:val="20"/>
        </w:rPr>
      </w:pPr>
    </w:p>
    <w:p w:rsidR="00454B34" w:rsidRPr="003C37B2" w:rsidRDefault="00454B34" w:rsidP="00454B34">
      <w:pPr>
        <w:autoSpaceDE w:val="0"/>
        <w:autoSpaceDN w:val="0"/>
        <w:adjustRightInd w:val="0"/>
        <w:ind w:left="360"/>
        <w:rPr>
          <w:rFonts w:ascii="Century Gothic" w:hAnsi="Century Gothic" w:cs="MuseoSans-100"/>
          <w:sz w:val="20"/>
          <w:szCs w:val="20"/>
        </w:rPr>
      </w:pPr>
      <w:r>
        <w:rPr>
          <w:rFonts w:ascii="Century Gothic" w:hAnsi="Century Gothic" w:cs="MuseoSans-100"/>
          <w:sz w:val="20"/>
          <w:szCs w:val="20"/>
        </w:rPr>
        <w:tab/>
      </w:r>
      <w:r w:rsidRPr="003C37B2">
        <w:rPr>
          <w:rFonts w:ascii="Century Gothic" w:hAnsi="Century Gothic" w:cs="MuseoSans-100"/>
          <w:sz w:val="20"/>
          <w:szCs w:val="20"/>
        </w:rPr>
        <w:t xml:space="preserve">Try it out:  </w:t>
      </w:r>
    </w:p>
    <w:p w:rsidR="00454B34" w:rsidRPr="003C37B2" w:rsidRDefault="00454B34" w:rsidP="00454B34">
      <w:pPr>
        <w:autoSpaceDE w:val="0"/>
        <w:autoSpaceDN w:val="0"/>
        <w:adjustRightInd w:val="0"/>
        <w:ind w:left="360"/>
        <w:rPr>
          <w:rFonts w:ascii="Century Gothic" w:hAnsi="Century Gothic" w:cs="MuseoSans-100"/>
          <w:sz w:val="20"/>
          <w:szCs w:val="20"/>
        </w:rPr>
      </w:pPr>
      <w:r>
        <w:rPr>
          <w:rFonts w:ascii="Century Gothic" w:hAnsi="Century Gothic" w:cs="MuseoSans-100"/>
          <w:sz w:val="20"/>
          <w:szCs w:val="20"/>
        </w:rPr>
        <w:tab/>
      </w:r>
      <w:r w:rsidRPr="003C37B2">
        <w:rPr>
          <w:rFonts w:ascii="Century Gothic" w:hAnsi="Century Gothic" w:cs="MuseoSans-100"/>
          <w:sz w:val="20"/>
          <w:szCs w:val="20"/>
        </w:rPr>
        <w:t xml:space="preserve">Sitting or standing, place both hands on top of your head.  As you breathe in, slowly and </w:t>
      </w:r>
      <w:r>
        <w:rPr>
          <w:rFonts w:ascii="Century Gothic" w:hAnsi="Century Gothic" w:cs="MuseoSans-100"/>
          <w:sz w:val="20"/>
          <w:szCs w:val="20"/>
        </w:rPr>
        <w:tab/>
      </w:r>
      <w:r w:rsidRPr="003C37B2">
        <w:rPr>
          <w:rFonts w:ascii="Century Gothic" w:hAnsi="Century Gothic" w:cs="MuseoSans-100"/>
          <w:sz w:val="20"/>
          <w:szCs w:val="20"/>
        </w:rPr>
        <w:t>deeply, raise your hand</w:t>
      </w:r>
      <w:r>
        <w:rPr>
          <w:rFonts w:ascii="Century Gothic" w:hAnsi="Century Gothic" w:cs="MuseoSans-100"/>
          <w:sz w:val="20"/>
          <w:szCs w:val="20"/>
        </w:rPr>
        <w:t>s above your head, matching the</w:t>
      </w:r>
      <w:r w:rsidRPr="003C37B2">
        <w:rPr>
          <w:rFonts w:ascii="Century Gothic" w:hAnsi="Century Gothic" w:cs="MuseoSans-100"/>
          <w:sz w:val="20"/>
          <w:szCs w:val="20"/>
        </w:rPr>
        <w:t xml:space="preserve"> movement to your breath, like </w:t>
      </w:r>
      <w:r>
        <w:rPr>
          <w:rFonts w:ascii="Century Gothic" w:hAnsi="Century Gothic" w:cs="MuseoSans-100"/>
          <w:sz w:val="20"/>
          <w:szCs w:val="20"/>
        </w:rPr>
        <w:tab/>
      </w:r>
      <w:r w:rsidRPr="003C37B2">
        <w:rPr>
          <w:rFonts w:ascii="Century Gothic" w:hAnsi="Century Gothic" w:cs="MuseoSans-100"/>
          <w:sz w:val="20"/>
          <w:szCs w:val="20"/>
        </w:rPr>
        <w:t>you are blowing up a balloo</w:t>
      </w:r>
      <w:r>
        <w:rPr>
          <w:rFonts w:ascii="Century Gothic" w:hAnsi="Century Gothic" w:cs="MuseoSans-100"/>
          <w:sz w:val="20"/>
          <w:szCs w:val="20"/>
        </w:rPr>
        <w:t xml:space="preserve">n. When you get to the top of </w:t>
      </w:r>
      <w:r w:rsidRPr="003C37B2">
        <w:rPr>
          <w:rFonts w:ascii="Century Gothic" w:hAnsi="Century Gothic" w:cs="MuseoSans-100"/>
          <w:sz w:val="20"/>
          <w:szCs w:val="20"/>
        </w:rPr>
        <w:t xml:space="preserve">your inhale breath, your arms </w:t>
      </w:r>
      <w:r>
        <w:rPr>
          <w:rFonts w:ascii="Century Gothic" w:hAnsi="Century Gothic" w:cs="MuseoSans-100"/>
          <w:sz w:val="20"/>
          <w:szCs w:val="20"/>
        </w:rPr>
        <w:tab/>
      </w:r>
      <w:r w:rsidRPr="003C37B2">
        <w:rPr>
          <w:rFonts w:ascii="Century Gothic" w:hAnsi="Century Gothic" w:cs="MuseoSans-100"/>
          <w:sz w:val="20"/>
          <w:szCs w:val="20"/>
        </w:rPr>
        <w:t xml:space="preserve">should resemble a big, round balloon on top of your head.  As you exhale, slowly bring </w:t>
      </w:r>
      <w:r>
        <w:rPr>
          <w:rFonts w:ascii="Century Gothic" w:hAnsi="Century Gothic" w:cs="MuseoSans-100"/>
          <w:sz w:val="20"/>
          <w:szCs w:val="20"/>
        </w:rPr>
        <w:tab/>
      </w:r>
      <w:r w:rsidRPr="003C37B2">
        <w:rPr>
          <w:rFonts w:ascii="Century Gothic" w:hAnsi="Century Gothic" w:cs="MuseoSans-100"/>
          <w:sz w:val="20"/>
          <w:szCs w:val="20"/>
        </w:rPr>
        <w:t>your hands toward your head, again, matching the movement to</w:t>
      </w:r>
      <w:r>
        <w:rPr>
          <w:rFonts w:ascii="Century Gothic" w:hAnsi="Century Gothic" w:cs="MuseoSans-100"/>
          <w:sz w:val="20"/>
          <w:szCs w:val="20"/>
        </w:rPr>
        <w:t xml:space="preserve"> </w:t>
      </w:r>
      <w:r w:rsidRPr="003C37B2">
        <w:rPr>
          <w:rFonts w:ascii="Century Gothic" w:hAnsi="Century Gothic" w:cs="MuseoSans-100"/>
          <w:sz w:val="20"/>
          <w:szCs w:val="20"/>
        </w:rPr>
        <w:t xml:space="preserve">your breath. Continue </w:t>
      </w:r>
      <w:r>
        <w:rPr>
          <w:rFonts w:ascii="Century Gothic" w:hAnsi="Century Gothic" w:cs="MuseoSans-100"/>
          <w:sz w:val="20"/>
          <w:szCs w:val="20"/>
        </w:rPr>
        <w:tab/>
      </w:r>
      <w:r w:rsidRPr="003C37B2">
        <w:rPr>
          <w:rFonts w:ascii="Century Gothic" w:hAnsi="Century Gothic" w:cs="MuseoSans-100"/>
          <w:sz w:val="20"/>
          <w:szCs w:val="20"/>
        </w:rPr>
        <w:t xml:space="preserve">with this breath and arm movement 2-4 more times.  Then, for a final breath, as you </w:t>
      </w:r>
      <w:r>
        <w:rPr>
          <w:rFonts w:ascii="Century Gothic" w:hAnsi="Century Gothic" w:cs="MuseoSans-100"/>
          <w:sz w:val="20"/>
          <w:szCs w:val="20"/>
        </w:rPr>
        <w:tab/>
      </w:r>
      <w:r w:rsidRPr="003C37B2">
        <w:rPr>
          <w:rFonts w:ascii="Century Gothic" w:hAnsi="Century Gothic" w:cs="MuseoSans-100"/>
          <w:sz w:val="20"/>
          <w:szCs w:val="20"/>
        </w:rPr>
        <w:t>exhale, forcefully blow the air out through pressed lips, making a silly sound like a horse.</w:t>
      </w:r>
    </w:p>
    <w:p w:rsidR="00454B34" w:rsidRDefault="00454B34" w:rsidP="00454B34">
      <w:pPr>
        <w:ind w:left="360"/>
      </w:pPr>
    </w:p>
    <w:p w:rsidR="00454B34" w:rsidRPr="003C37B2" w:rsidRDefault="00454B34" w:rsidP="00454B34">
      <w:pPr>
        <w:rPr>
          <w:rFonts w:ascii="Century Gothic" w:hAnsi="Century Gothic" w:cs="Arial"/>
          <w:color w:val="3366FF"/>
          <w:sz w:val="28"/>
          <w:szCs w:val="28"/>
        </w:rPr>
      </w:pPr>
      <w:r w:rsidRPr="003C37B2">
        <w:rPr>
          <w:rFonts w:ascii="Century Gothic" w:hAnsi="Century Gothic" w:cs="Arial"/>
          <w:color w:val="3366FF"/>
          <w:sz w:val="28"/>
          <w:szCs w:val="28"/>
        </w:rPr>
        <w:t>Language and Literacy --- READ EVERYDAY!!  Read with fun voices using a different one for each character.</w:t>
      </w:r>
    </w:p>
    <w:p w:rsidR="00454B34" w:rsidRDefault="00454B34" w:rsidP="00454B34">
      <w:pPr>
        <w:numPr>
          <w:ilvl w:val="0"/>
          <w:numId w:val="2"/>
        </w:numPr>
        <w:rPr>
          <w:rFonts w:ascii="Century Gothic" w:hAnsi="Century Gothic" w:cs="Arial"/>
        </w:rPr>
      </w:pPr>
      <w:r>
        <w:rPr>
          <w:rFonts w:ascii="Century Gothic" w:hAnsi="Century Gothic" w:cs="Arial"/>
        </w:rPr>
        <w:t>"Name Game".  Ask your child to point to the object as you ask questions such as, "Where is your highchair?"  "Where is the basketball?"</w:t>
      </w:r>
    </w:p>
    <w:p w:rsidR="00454B34" w:rsidRDefault="00454B34" w:rsidP="00454B34">
      <w:pPr>
        <w:numPr>
          <w:ilvl w:val="0"/>
          <w:numId w:val="2"/>
        </w:numPr>
        <w:rPr>
          <w:rFonts w:ascii="Century Gothic" w:hAnsi="Century Gothic" w:cs="Arial"/>
        </w:rPr>
      </w:pPr>
      <w:r>
        <w:rPr>
          <w:rFonts w:ascii="Century Gothic" w:hAnsi="Century Gothic" w:cs="Arial"/>
        </w:rPr>
        <w:t>When reading ask questions and explain your thinking; talk about the pictures.  Examples of reading questions are</w:t>
      </w:r>
    </w:p>
    <w:p w:rsidR="00454B34" w:rsidRPr="00435673" w:rsidRDefault="00454B34" w:rsidP="00454B34">
      <w:pPr>
        <w:pStyle w:val="ListParagraph"/>
        <w:ind w:left="360"/>
        <w:rPr>
          <w:rFonts w:ascii="Century Gothic" w:hAnsi="Century Gothic"/>
        </w:rPr>
      </w:pPr>
      <w:r>
        <w:rPr>
          <w:rFonts w:cs="Arial"/>
        </w:rPr>
        <w:tab/>
      </w:r>
      <w:r>
        <w:rPr>
          <w:rFonts w:cs="Arial"/>
        </w:rPr>
        <w:tab/>
        <w:t>-</w:t>
      </w:r>
      <w:r w:rsidRPr="00362971">
        <w:rPr>
          <w:rFonts w:ascii="Century Gothic" w:hAnsi="Century Gothic"/>
          <w:u w:val="single"/>
        </w:rPr>
        <w:t xml:space="preserve">Before reading </w:t>
      </w:r>
      <w:r w:rsidRPr="00435673">
        <w:rPr>
          <w:rFonts w:ascii="Century Gothic" w:hAnsi="Century Gothic"/>
          <w:u w:val="single"/>
        </w:rPr>
        <w:t>question:</w:t>
      </w:r>
      <w:r w:rsidRPr="00435673">
        <w:rPr>
          <w:rFonts w:ascii="Century Gothic" w:hAnsi="Century Gothic"/>
        </w:rPr>
        <w:t xml:space="preserve">  Why did you choose this book?</w:t>
      </w:r>
    </w:p>
    <w:p w:rsidR="00454B34" w:rsidRPr="00362971" w:rsidRDefault="00454B34" w:rsidP="00454B34">
      <w:pPr>
        <w:pStyle w:val="ListParagraph"/>
        <w:ind w:left="810"/>
        <w:rPr>
          <w:rFonts w:ascii="Century Gothic" w:hAnsi="Century Gothic"/>
        </w:rPr>
      </w:pPr>
      <w:r w:rsidRPr="00362971">
        <w:rPr>
          <w:rFonts w:ascii="Century Gothic" w:hAnsi="Century Gothic"/>
        </w:rPr>
        <w:tab/>
        <w:t>-</w:t>
      </w:r>
      <w:r w:rsidRPr="00362971">
        <w:rPr>
          <w:rFonts w:ascii="Century Gothic" w:hAnsi="Century Gothic"/>
          <w:u w:val="single"/>
        </w:rPr>
        <w:t>While reading question</w:t>
      </w:r>
      <w:r w:rsidRPr="00362971">
        <w:rPr>
          <w:rFonts w:ascii="Century Gothic" w:hAnsi="Century Gothic"/>
        </w:rPr>
        <w:t xml:space="preserve">:  </w:t>
      </w:r>
      <w:r>
        <w:rPr>
          <w:rFonts w:ascii="Century Gothic" w:hAnsi="Century Gothic"/>
        </w:rPr>
        <w:t xml:space="preserve">(Point to the pictures) </w:t>
      </w:r>
      <w:proofErr w:type="gramStart"/>
      <w:r>
        <w:rPr>
          <w:rFonts w:ascii="Century Gothic" w:hAnsi="Century Gothic"/>
        </w:rPr>
        <w:t>What</w:t>
      </w:r>
      <w:proofErr w:type="gramEnd"/>
      <w:r>
        <w:rPr>
          <w:rFonts w:ascii="Century Gothic" w:hAnsi="Century Gothic"/>
        </w:rPr>
        <w:t xml:space="preserve"> do you think is </w:t>
      </w:r>
      <w:r>
        <w:rPr>
          <w:rFonts w:ascii="Century Gothic" w:hAnsi="Century Gothic"/>
        </w:rPr>
        <w:tab/>
      </w:r>
      <w:r>
        <w:rPr>
          <w:rFonts w:ascii="Century Gothic" w:hAnsi="Century Gothic"/>
        </w:rPr>
        <w:tab/>
      </w:r>
      <w:r>
        <w:rPr>
          <w:rFonts w:ascii="Century Gothic" w:hAnsi="Century Gothic"/>
        </w:rPr>
        <w:tab/>
        <w:t>happening here?  (</w:t>
      </w:r>
      <w:proofErr w:type="gramStart"/>
      <w:r>
        <w:rPr>
          <w:rFonts w:ascii="Century Gothic" w:hAnsi="Century Gothic"/>
        </w:rPr>
        <w:t>after</w:t>
      </w:r>
      <w:proofErr w:type="gramEnd"/>
      <w:r>
        <w:rPr>
          <w:rFonts w:ascii="Century Gothic" w:hAnsi="Century Gothic"/>
        </w:rPr>
        <w:t xml:space="preserve"> he/she answers, continue reading)</w:t>
      </w:r>
    </w:p>
    <w:p w:rsidR="00454B34" w:rsidRPr="00362971" w:rsidRDefault="00454B34" w:rsidP="00454B34">
      <w:pPr>
        <w:pStyle w:val="ListParagraph"/>
        <w:ind w:left="810"/>
        <w:rPr>
          <w:rFonts w:ascii="Century Gothic" w:hAnsi="Century Gothic"/>
          <w:u w:val="single"/>
        </w:rPr>
      </w:pPr>
      <w:r w:rsidRPr="00362971">
        <w:rPr>
          <w:rFonts w:ascii="Century Gothic" w:hAnsi="Century Gothic"/>
        </w:rPr>
        <w:tab/>
      </w:r>
      <w:r w:rsidRPr="00362971">
        <w:rPr>
          <w:rFonts w:ascii="Century Gothic" w:hAnsi="Century Gothic"/>
          <w:u w:val="single"/>
        </w:rPr>
        <w:t xml:space="preserve">-After reading question: </w:t>
      </w:r>
      <w:r w:rsidRPr="00AC1E02">
        <w:rPr>
          <w:rFonts w:ascii="Century Gothic" w:hAnsi="Century Gothic"/>
        </w:rPr>
        <w:t xml:space="preserve"> </w:t>
      </w:r>
      <w:r>
        <w:rPr>
          <w:rFonts w:ascii="Century Gothic" w:hAnsi="Century Gothic"/>
        </w:rPr>
        <w:t>What did</w:t>
      </w:r>
      <w:r w:rsidRPr="00AC1E02">
        <w:rPr>
          <w:rFonts w:ascii="Century Gothic" w:hAnsi="Century Gothic"/>
        </w:rPr>
        <w:t xml:space="preserve"> you enjoy </w:t>
      </w:r>
      <w:r>
        <w:rPr>
          <w:rFonts w:ascii="Century Gothic" w:hAnsi="Century Gothic"/>
        </w:rPr>
        <w:t xml:space="preserve">about </w:t>
      </w:r>
      <w:r w:rsidRPr="00AC1E02">
        <w:rPr>
          <w:rFonts w:ascii="Century Gothic" w:hAnsi="Century Gothic"/>
        </w:rPr>
        <w:t>this story?</w:t>
      </w:r>
    </w:p>
    <w:p w:rsidR="00454B34" w:rsidRPr="003C37B2" w:rsidRDefault="00454B34" w:rsidP="00454B34">
      <w:pPr>
        <w:rPr>
          <w:rFonts w:ascii="Century Gothic" w:hAnsi="Century Gothic" w:cs="Arial"/>
          <w:color w:val="3366FF"/>
          <w:sz w:val="28"/>
          <w:szCs w:val="28"/>
        </w:rPr>
      </w:pPr>
      <w:r w:rsidRPr="003C37B2">
        <w:rPr>
          <w:rFonts w:ascii="Century Gothic" w:hAnsi="Century Gothic" w:cs="Arial"/>
          <w:color w:val="3366FF"/>
          <w:sz w:val="28"/>
          <w:szCs w:val="28"/>
        </w:rPr>
        <w:t>Mathematics</w:t>
      </w:r>
      <w:r>
        <w:rPr>
          <w:rFonts w:ascii="Century Gothic" w:hAnsi="Century Gothic" w:cs="Arial"/>
          <w:color w:val="3366FF"/>
          <w:sz w:val="28"/>
          <w:szCs w:val="28"/>
        </w:rPr>
        <w:t xml:space="preserve"> and Science</w:t>
      </w:r>
    </w:p>
    <w:p w:rsidR="00454B34" w:rsidRDefault="00454B34" w:rsidP="00454B34">
      <w:pPr>
        <w:numPr>
          <w:ilvl w:val="0"/>
          <w:numId w:val="6"/>
        </w:numPr>
        <w:rPr>
          <w:rFonts w:ascii="Century Gothic" w:hAnsi="Century Gothic"/>
        </w:rPr>
      </w:pPr>
      <w:r>
        <w:rPr>
          <w:rFonts w:ascii="Century Gothic" w:hAnsi="Century Gothic"/>
        </w:rPr>
        <w:t>Puzzles</w:t>
      </w:r>
    </w:p>
    <w:p w:rsidR="00454B34" w:rsidRDefault="00454B34" w:rsidP="00454B34">
      <w:pPr>
        <w:numPr>
          <w:ilvl w:val="0"/>
          <w:numId w:val="7"/>
        </w:numPr>
        <w:rPr>
          <w:rFonts w:ascii="Century Gothic" w:hAnsi="Century Gothic" w:cs="Arial"/>
        </w:rPr>
      </w:pPr>
      <w:r>
        <w:rPr>
          <w:rFonts w:ascii="Century Gothic" w:hAnsi="Century Gothic" w:cs="Arial"/>
        </w:rPr>
        <w:t>Go on a search for bugs or observe the birds.  Talk about colors</w:t>
      </w:r>
    </w:p>
    <w:p w:rsidR="00454B34" w:rsidRDefault="00454B34" w:rsidP="00454B34">
      <w:pPr>
        <w:numPr>
          <w:ilvl w:val="0"/>
          <w:numId w:val="7"/>
        </w:numPr>
        <w:rPr>
          <w:rFonts w:ascii="Century Gothic" w:hAnsi="Century Gothic" w:cs="Arial"/>
        </w:rPr>
      </w:pPr>
      <w:r>
        <w:rPr>
          <w:rFonts w:ascii="Century Gothic" w:hAnsi="Century Gothic" w:cs="Arial"/>
        </w:rPr>
        <w:t xml:space="preserve">Go outside with a bin or bucket of water.  Have your child collect items for "nature soup".  Have he/she get a stick to stir up the "soup".  </w:t>
      </w:r>
    </w:p>
    <w:p w:rsidR="00454B34" w:rsidRDefault="00454B34" w:rsidP="00454B34">
      <w:pPr>
        <w:numPr>
          <w:ilvl w:val="0"/>
          <w:numId w:val="7"/>
        </w:numPr>
        <w:rPr>
          <w:rFonts w:ascii="Century Gothic" w:hAnsi="Century Gothic" w:cs="Arial"/>
        </w:rPr>
      </w:pPr>
      <w:r w:rsidRPr="00483E18">
        <w:rPr>
          <w:rFonts w:ascii="Century Gothic" w:hAnsi="Century Gothic" w:cs="Arial"/>
        </w:rPr>
        <w:t>Build a fort or tent indoors using blankets, pillows, cushions, chairs, etc</w:t>
      </w:r>
      <w:r>
        <w:rPr>
          <w:rFonts w:ascii="Century Gothic" w:hAnsi="Century Gothic" w:cs="Arial"/>
        </w:rPr>
        <w:t>.</w:t>
      </w:r>
    </w:p>
    <w:p w:rsidR="00454B34" w:rsidRPr="00CC775E" w:rsidRDefault="00454B34" w:rsidP="00454B34">
      <w:pPr>
        <w:numPr>
          <w:ilvl w:val="0"/>
          <w:numId w:val="7"/>
        </w:numPr>
        <w:rPr>
          <w:rFonts w:ascii="Century Gothic" w:hAnsi="Century Gothic" w:cs="Arial"/>
        </w:rPr>
      </w:pPr>
      <w:r>
        <w:rPr>
          <w:rFonts w:ascii="Century Gothic" w:hAnsi="Century Gothic" w:cs="Arial"/>
        </w:rPr>
        <w:t>While eating talk about food tastes (Ex.  The lemon gives a sour taste.  Sugar makes foods sweet.)</w:t>
      </w:r>
    </w:p>
    <w:p w:rsidR="00454B34" w:rsidRDefault="00454B34" w:rsidP="00454B34">
      <w:pPr>
        <w:rPr>
          <w:rFonts w:ascii="Century Gothic" w:hAnsi="Century Gothic"/>
          <w:sz w:val="28"/>
          <w:szCs w:val="28"/>
        </w:rPr>
      </w:pPr>
    </w:p>
    <w:p w:rsidR="00454B34" w:rsidRPr="003C37B2" w:rsidRDefault="00454B34" w:rsidP="00454B34">
      <w:pPr>
        <w:rPr>
          <w:rFonts w:ascii="Century Gothic" w:hAnsi="Century Gothic"/>
          <w:color w:val="3366FF"/>
          <w:sz w:val="28"/>
          <w:szCs w:val="28"/>
        </w:rPr>
      </w:pPr>
      <w:r w:rsidRPr="003C37B2">
        <w:rPr>
          <w:rFonts w:ascii="Century Gothic" w:hAnsi="Century Gothic"/>
          <w:color w:val="3366FF"/>
          <w:sz w:val="28"/>
          <w:szCs w:val="28"/>
        </w:rPr>
        <w:t>The Arts</w:t>
      </w:r>
    </w:p>
    <w:p w:rsidR="00454B34" w:rsidRDefault="00454B34" w:rsidP="00454B34">
      <w:pPr>
        <w:numPr>
          <w:ilvl w:val="0"/>
          <w:numId w:val="4"/>
        </w:numPr>
        <w:rPr>
          <w:rFonts w:ascii="Century Gothic" w:hAnsi="Century Gothic" w:cs="Arial"/>
        </w:rPr>
      </w:pPr>
      <w:r>
        <w:rPr>
          <w:rFonts w:ascii="Century Gothic" w:hAnsi="Century Gothic" w:cs="Arial"/>
        </w:rPr>
        <w:t>Draw a picture</w:t>
      </w:r>
    </w:p>
    <w:p w:rsidR="00454B34" w:rsidRDefault="00454B34" w:rsidP="00454B34">
      <w:pPr>
        <w:numPr>
          <w:ilvl w:val="0"/>
          <w:numId w:val="4"/>
        </w:numPr>
        <w:rPr>
          <w:rFonts w:ascii="Century Gothic" w:hAnsi="Century Gothic" w:cs="Arial"/>
        </w:rPr>
      </w:pPr>
      <w:r>
        <w:rPr>
          <w:rFonts w:ascii="Century Gothic" w:hAnsi="Century Gothic" w:cs="Arial"/>
        </w:rPr>
        <w:t>Paint with water outside such as on a fence</w:t>
      </w:r>
    </w:p>
    <w:p w:rsidR="00454B34" w:rsidRDefault="00454B34" w:rsidP="00454B34">
      <w:pPr>
        <w:numPr>
          <w:ilvl w:val="0"/>
          <w:numId w:val="4"/>
        </w:numPr>
        <w:rPr>
          <w:rFonts w:ascii="Century Gothic" w:hAnsi="Century Gothic" w:cs="Arial"/>
        </w:rPr>
      </w:pPr>
      <w:r>
        <w:rPr>
          <w:rFonts w:ascii="Century Gothic" w:hAnsi="Century Gothic" w:cs="Arial"/>
        </w:rPr>
        <w:t>Use sidewalk chalk to draw</w:t>
      </w:r>
    </w:p>
    <w:p w:rsidR="00454B34" w:rsidRPr="00483E18" w:rsidRDefault="00454B34" w:rsidP="00454B34">
      <w:pPr>
        <w:numPr>
          <w:ilvl w:val="0"/>
          <w:numId w:val="4"/>
        </w:numPr>
        <w:rPr>
          <w:rFonts w:ascii="Century Gothic" w:hAnsi="Century Gothic" w:cs="Arial"/>
        </w:rPr>
      </w:pPr>
      <w:r>
        <w:rPr>
          <w:rFonts w:ascii="Century Gothic" w:hAnsi="Century Gothic" w:cs="Arial"/>
        </w:rPr>
        <w:t>Make a musical instrument (Ex.  Coffee can and have your child pick a toy to add inside – note that different toys make different sounds)</w:t>
      </w:r>
      <w:r w:rsidRPr="0040799C">
        <w:rPr>
          <w:rFonts w:ascii="Century Gothic" w:hAnsi="Century Gothic" w:cs="Arial"/>
          <w:sz w:val="28"/>
          <w:szCs w:val="28"/>
        </w:rPr>
        <w:t xml:space="preserve"> </w:t>
      </w:r>
    </w:p>
    <w:p w:rsidR="00454B34" w:rsidRDefault="00454B34" w:rsidP="00454B34">
      <w:pPr>
        <w:jc w:val="right"/>
        <w:rPr>
          <w:rFonts w:ascii="Century Gothic" w:hAnsi="Century Gothic" w:cs="Arial"/>
          <w:b/>
          <w:sz w:val="30"/>
          <w:szCs w:val="30"/>
          <w:u w:val="single"/>
        </w:rPr>
      </w:pPr>
      <w:r>
        <w:lastRenderedPageBreak/>
        <w:fldChar w:fldCharType="begin"/>
      </w:r>
      <w:r>
        <w:instrText xml:space="preserve"> INCLUDEPICTURE "https://lh3.googleusercontent.com/proxy/DTEqHcZl3QYcAP5kDEG7v-9rZcOZdzbE79EtO2p5CfTnRKCOKnwXAev6bpnEC_HAEVvNpocSkA2jFjiv1YY41S6hTANq8rPA5pXadtIymaObQMM0HMZiz9UdGzCpRuQp5qlkADFUgLk6gm-0NuLj2s4meyUEUUGnJUP-fdjT-1CPyTC400yV8-PZeDvRCeBa29u_xXyqJkpO1bU6oQ"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lorado Office of Early Childhood | Oec_families | Family" style="width:45.75pt;height:51pt">
            <v:imagedata r:id="rId16" r:href="rId17"/>
          </v:shape>
        </w:pict>
      </w:r>
      <w:r>
        <w:fldChar w:fldCharType="end"/>
      </w:r>
      <w:r>
        <w:tab/>
      </w:r>
      <w:r>
        <w:tab/>
      </w:r>
      <w:r w:rsidRPr="002814AE">
        <w:rPr>
          <w:rFonts w:ascii="Century Gothic" w:hAnsi="Century Gothic" w:cs="Arial"/>
          <w:b/>
          <w:sz w:val="30"/>
          <w:szCs w:val="30"/>
          <w:u w:val="single"/>
        </w:rPr>
        <w:t>Head Start (ages 3-5 years</w:t>
      </w:r>
      <w:r>
        <w:rPr>
          <w:rFonts w:ascii="Century Gothic" w:hAnsi="Century Gothic" w:cs="Arial"/>
          <w:b/>
          <w:sz w:val="30"/>
          <w:szCs w:val="30"/>
          <w:u w:val="single"/>
        </w:rPr>
        <w:t xml:space="preserve"> old</w:t>
      </w:r>
      <w:r w:rsidRPr="002814AE">
        <w:rPr>
          <w:rFonts w:ascii="Century Gothic" w:hAnsi="Century Gothic" w:cs="Arial"/>
          <w:b/>
          <w:sz w:val="30"/>
          <w:szCs w:val="30"/>
          <w:u w:val="single"/>
        </w:rPr>
        <w:t>)</w:t>
      </w:r>
      <w:r w:rsidRPr="003C37B2">
        <w:rPr>
          <w:rFonts w:ascii="Century Gothic" w:hAnsi="Century Gothic" w:cs="Arial"/>
          <w:b/>
          <w:sz w:val="30"/>
          <w:szCs w:val="30"/>
        </w:rPr>
        <w:tab/>
      </w:r>
      <w:r w:rsidRPr="003C37B2">
        <w:rPr>
          <w:rFonts w:ascii="Century Gothic" w:hAnsi="Century Gothic" w:cs="Arial"/>
          <w:b/>
          <w:sz w:val="30"/>
          <w:szCs w:val="30"/>
        </w:rPr>
        <w:tab/>
      </w:r>
      <w:r>
        <w:fldChar w:fldCharType="begin"/>
      </w:r>
      <w:r>
        <w:instrText xml:space="preserve"> INCLUDEPICTURE "https://lh3.googleusercontent.com/proxy/DTEqHcZl3QYcAP5kDEG7v-9rZcOZdzbE79EtO2p5CfTnRKCOKnwXAev6bpnEC_HAEVvNpocSkA2jFjiv1YY41S6hTANq8rPA5pXadtIymaObQMM0HMZiz9UdGzCpRuQp5qlkADFUgLk6gm-0NuLj2s4meyUEUUGnJUP-fdjT-1CPyTC400yV8-PZeDvRCeBa29u_xXyqJkpO1bU6oQ" \* MERGEFORMATINET </w:instrText>
      </w:r>
      <w:r>
        <w:fldChar w:fldCharType="separate"/>
      </w:r>
      <w:r>
        <w:pict>
          <v:shape id="_x0000_i1026" type="#_x0000_t75" alt="Colorado Office of Early Childhood | Oec_families | Family" style="width:45.75pt;height:51pt">
            <v:imagedata r:id="rId16" r:href="rId18"/>
          </v:shape>
        </w:pict>
      </w:r>
      <w:r>
        <w:fldChar w:fldCharType="end"/>
      </w:r>
    </w:p>
    <w:p w:rsidR="00454B34" w:rsidRDefault="00454B34" w:rsidP="00454B34">
      <w:pPr>
        <w:rPr>
          <w:rFonts w:ascii="Century Gothic" w:hAnsi="Century Gothic" w:cs="Arial"/>
          <w:sz w:val="28"/>
          <w:szCs w:val="28"/>
        </w:rPr>
      </w:pPr>
    </w:p>
    <w:p w:rsidR="00454B34" w:rsidRDefault="00454B34" w:rsidP="00454B34">
      <w:pPr>
        <w:rPr>
          <w:rFonts w:ascii="Century Gothic" w:hAnsi="Century Gothic" w:cs="Arial"/>
          <w:sz w:val="28"/>
          <w:szCs w:val="28"/>
        </w:rPr>
      </w:pPr>
    </w:p>
    <w:p w:rsidR="00454B34" w:rsidRPr="003C37B2" w:rsidRDefault="00454B34" w:rsidP="00454B34">
      <w:pPr>
        <w:rPr>
          <w:rFonts w:ascii="Century Gothic" w:hAnsi="Century Gothic" w:cs="Arial"/>
          <w:color w:val="3366FF"/>
          <w:sz w:val="28"/>
          <w:szCs w:val="28"/>
        </w:rPr>
      </w:pPr>
      <w:r w:rsidRPr="003C37B2">
        <w:rPr>
          <w:rFonts w:ascii="Century Gothic" w:hAnsi="Century Gothic" w:cs="Arial"/>
          <w:color w:val="3366FF"/>
          <w:sz w:val="28"/>
          <w:szCs w:val="28"/>
        </w:rPr>
        <w:t>Physical</w:t>
      </w:r>
    </w:p>
    <w:p w:rsidR="00454B34" w:rsidRDefault="00454B34" w:rsidP="00454B34">
      <w:pPr>
        <w:rPr>
          <w:rFonts w:ascii="Century Gothic" w:hAnsi="Century Gothic" w:cs="Arial"/>
        </w:rPr>
      </w:pPr>
      <w:r>
        <w:rPr>
          <w:rFonts w:ascii="Century Gothic" w:hAnsi="Century Gothic" w:cs="Arial"/>
          <w:sz w:val="28"/>
          <w:szCs w:val="28"/>
        </w:rPr>
        <w:t xml:space="preserve">    *</w:t>
      </w:r>
      <w:r>
        <w:rPr>
          <w:rFonts w:ascii="Century Gothic" w:hAnsi="Century Gothic" w:cs="Arial"/>
        </w:rPr>
        <w:t xml:space="preserve">Be active for at least </w:t>
      </w:r>
      <w:r w:rsidRPr="00A17DCE">
        <w:rPr>
          <w:rFonts w:ascii="Century Gothic" w:hAnsi="Century Gothic" w:cs="Arial"/>
        </w:rPr>
        <w:t xml:space="preserve">60 minutes a day </w:t>
      </w:r>
      <w:r>
        <w:rPr>
          <w:rFonts w:ascii="Century Gothic" w:hAnsi="Century Gothic" w:cs="Arial"/>
        </w:rPr>
        <w:t>(i</w:t>
      </w:r>
      <w:r w:rsidRPr="00A17DCE">
        <w:rPr>
          <w:rFonts w:ascii="Century Gothic" w:hAnsi="Century Gothic" w:cs="Arial"/>
        </w:rPr>
        <w:t>t doesn't have to be all at once)</w:t>
      </w:r>
    </w:p>
    <w:p w:rsidR="00454B34" w:rsidRDefault="00454B34" w:rsidP="00454B34">
      <w:pPr>
        <w:numPr>
          <w:ilvl w:val="0"/>
          <w:numId w:val="5"/>
        </w:numPr>
        <w:rPr>
          <w:rFonts w:ascii="Century Gothic" w:hAnsi="Century Gothic" w:cs="Arial"/>
        </w:rPr>
      </w:pPr>
      <w:r>
        <w:rPr>
          <w:rFonts w:ascii="Century Gothic" w:hAnsi="Century Gothic" w:cs="Arial"/>
        </w:rPr>
        <w:t>Indoor bowling:  gather 10 plastic cups or empty bottles a ball.  Make your own bowling alley.  While playing, ask how many pins fell down.  Also ask how many pins are left.</w:t>
      </w:r>
    </w:p>
    <w:p w:rsidR="00454B34" w:rsidRDefault="00454B34" w:rsidP="00454B34">
      <w:pPr>
        <w:numPr>
          <w:ilvl w:val="0"/>
          <w:numId w:val="5"/>
        </w:numPr>
        <w:rPr>
          <w:rFonts w:ascii="Century Gothic" w:hAnsi="Century Gothic" w:cs="Arial"/>
        </w:rPr>
      </w:pPr>
      <w:r>
        <w:rPr>
          <w:rFonts w:ascii="Century Gothic" w:hAnsi="Century Gothic" w:cs="Arial"/>
        </w:rPr>
        <w:t>Play tag or red light, green light</w:t>
      </w:r>
    </w:p>
    <w:p w:rsidR="00454B34" w:rsidRDefault="00454B34" w:rsidP="00454B34">
      <w:pPr>
        <w:numPr>
          <w:ilvl w:val="0"/>
          <w:numId w:val="5"/>
        </w:numPr>
        <w:rPr>
          <w:rFonts w:ascii="Century Gothic" w:hAnsi="Century Gothic" w:cs="Arial"/>
        </w:rPr>
      </w:pPr>
      <w:r w:rsidRPr="006D66A0">
        <w:rPr>
          <w:rFonts w:ascii="Century Gothic" w:hAnsi="Century Gothic" w:cs="Arial"/>
        </w:rPr>
        <w:t>Blow bubbles and have your child try to blow them and pop them</w:t>
      </w:r>
    </w:p>
    <w:p w:rsidR="00454B34" w:rsidRDefault="00454B34" w:rsidP="00454B34">
      <w:pPr>
        <w:ind w:left="360"/>
        <w:rPr>
          <w:rFonts w:ascii="Century Gothic" w:hAnsi="Century Gothic" w:cs="Arial"/>
        </w:rPr>
      </w:pPr>
    </w:p>
    <w:p w:rsidR="00454B34" w:rsidRPr="003C37B2" w:rsidRDefault="00454B34" w:rsidP="00454B34">
      <w:pPr>
        <w:rPr>
          <w:rFonts w:ascii="Century Gothic" w:hAnsi="Century Gothic" w:cs="Arial"/>
          <w:color w:val="3366FF"/>
          <w:sz w:val="28"/>
          <w:szCs w:val="28"/>
        </w:rPr>
      </w:pPr>
      <w:r w:rsidRPr="003C37B2">
        <w:rPr>
          <w:rFonts w:ascii="Century Gothic" w:hAnsi="Century Gothic" w:cs="Arial"/>
          <w:color w:val="3366FF"/>
          <w:sz w:val="28"/>
          <w:szCs w:val="28"/>
        </w:rPr>
        <w:t>Language and Literacy --- READ EVERYDAY!!  Read with fun voices using a different one for each character.</w:t>
      </w:r>
    </w:p>
    <w:p w:rsidR="00454B34" w:rsidRDefault="00454B34" w:rsidP="00454B34">
      <w:pPr>
        <w:numPr>
          <w:ilvl w:val="0"/>
          <w:numId w:val="2"/>
        </w:numPr>
        <w:rPr>
          <w:rFonts w:ascii="Century Gothic" w:hAnsi="Century Gothic" w:cs="Arial"/>
        </w:rPr>
      </w:pPr>
      <w:r>
        <w:rPr>
          <w:rFonts w:ascii="Century Gothic" w:hAnsi="Century Gothic" w:cs="Arial"/>
        </w:rPr>
        <w:t>Play "Hot/Cold" game.  After hiding an object, have your child move around.  As they get closer to the hidden object say "hot".  If they move away from the hidden object say "cold".</w:t>
      </w:r>
    </w:p>
    <w:p w:rsidR="00454B34" w:rsidRDefault="00454B34" w:rsidP="00454B34">
      <w:pPr>
        <w:numPr>
          <w:ilvl w:val="0"/>
          <w:numId w:val="2"/>
        </w:numPr>
        <w:rPr>
          <w:rFonts w:ascii="Century Gothic" w:hAnsi="Century Gothic" w:cs="Arial"/>
        </w:rPr>
      </w:pPr>
      <w:r>
        <w:rPr>
          <w:rFonts w:ascii="Century Gothic" w:hAnsi="Century Gothic" w:cs="Arial"/>
        </w:rPr>
        <w:t>Pretend you are at a restaurant.  Ask your child what's on the menu and then order food from your server.  Encourage your child to "serve" you and their toys (animals, dolls, etc.)</w:t>
      </w:r>
    </w:p>
    <w:p w:rsidR="00454B34" w:rsidRDefault="00454B34" w:rsidP="00454B34">
      <w:pPr>
        <w:numPr>
          <w:ilvl w:val="0"/>
          <w:numId w:val="2"/>
        </w:numPr>
        <w:rPr>
          <w:rFonts w:ascii="Century Gothic" w:hAnsi="Century Gothic" w:cs="Arial"/>
        </w:rPr>
      </w:pPr>
      <w:r>
        <w:rPr>
          <w:rFonts w:ascii="Century Gothic" w:hAnsi="Century Gothic" w:cs="Arial"/>
        </w:rPr>
        <w:t xml:space="preserve">When reading ask questions.  Some examples include </w:t>
      </w:r>
    </w:p>
    <w:p w:rsidR="00454B34" w:rsidRPr="00435673" w:rsidRDefault="00454B34" w:rsidP="00454B34">
      <w:pPr>
        <w:pStyle w:val="ListParagraph"/>
        <w:ind w:left="360"/>
        <w:rPr>
          <w:rFonts w:ascii="Century Gothic" w:hAnsi="Century Gothic"/>
        </w:rPr>
      </w:pPr>
      <w:r>
        <w:rPr>
          <w:rFonts w:cs="Arial"/>
        </w:rPr>
        <w:tab/>
      </w:r>
      <w:r>
        <w:rPr>
          <w:rFonts w:cs="Arial"/>
        </w:rPr>
        <w:tab/>
        <w:t>-</w:t>
      </w:r>
      <w:r w:rsidRPr="00362971">
        <w:rPr>
          <w:rFonts w:ascii="Century Gothic" w:hAnsi="Century Gothic"/>
          <w:u w:val="single"/>
        </w:rPr>
        <w:t xml:space="preserve">Before reading </w:t>
      </w:r>
      <w:r w:rsidRPr="00435673">
        <w:rPr>
          <w:rFonts w:ascii="Century Gothic" w:hAnsi="Century Gothic"/>
          <w:u w:val="single"/>
        </w:rPr>
        <w:t>question:</w:t>
      </w:r>
      <w:r w:rsidRPr="00435673">
        <w:rPr>
          <w:rFonts w:ascii="Century Gothic" w:hAnsi="Century Gothic"/>
        </w:rPr>
        <w:t xml:space="preserve">  Why did you choose this book?</w:t>
      </w:r>
    </w:p>
    <w:p w:rsidR="00454B34" w:rsidRDefault="00454B34" w:rsidP="00454B34">
      <w:pPr>
        <w:pStyle w:val="ListParagraph"/>
        <w:spacing w:after="0"/>
        <w:ind w:left="810"/>
        <w:rPr>
          <w:rFonts w:ascii="Century Gothic" w:hAnsi="Century Gothic"/>
        </w:rPr>
      </w:pPr>
      <w:r>
        <w:rPr>
          <w:rFonts w:ascii="Century Gothic" w:hAnsi="Century Gothic"/>
        </w:rPr>
        <w:tab/>
      </w:r>
      <w:r w:rsidRPr="00362971">
        <w:rPr>
          <w:rFonts w:ascii="Century Gothic" w:hAnsi="Century Gothic"/>
        </w:rPr>
        <w:t>-</w:t>
      </w:r>
      <w:r w:rsidRPr="00362971">
        <w:rPr>
          <w:rFonts w:ascii="Century Gothic" w:hAnsi="Century Gothic"/>
          <w:u w:val="single"/>
        </w:rPr>
        <w:t>While reading question</w:t>
      </w:r>
      <w:r w:rsidRPr="00362971">
        <w:rPr>
          <w:rFonts w:ascii="Century Gothic" w:hAnsi="Century Gothic"/>
        </w:rPr>
        <w:t xml:space="preserve">:  </w:t>
      </w:r>
      <w:r w:rsidRPr="00435673">
        <w:rPr>
          <w:rFonts w:ascii="Century Gothic" w:hAnsi="Century Gothic"/>
        </w:rPr>
        <w:t xml:space="preserve">What has happened in the story so far?  </w:t>
      </w:r>
    </w:p>
    <w:p w:rsidR="00454B34" w:rsidRPr="00C04197" w:rsidRDefault="00454B34" w:rsidP="00454B34">
      <w:pPr>
        <w:pStyle w:val="ListParagraph"/>
        <w:spacing w:after="0"/>
        <w:ind w:left="810"/>
        <w:rPr>
          <w:rFonts w:ascii="Century Gothic" w:hAnsi="Century Gothic"/>
          <w:sz w:val="24"/>
          <w:szCs w:val="24"/>
        </w:rPr>
      </w:pPr>
      <w:r>
        <w:rPr>
          <w:rFonts w:ascii="Century Gothic" w:hAnsi="Century Gothic"/>
        </w:rPr>
        <w:tab/>
      </w:r>
      <w:r>
        <w:rPr>
          <w:rFonts w:ascii="Century Gothic" w:hAnsi="Century Gothic"/>
        </w:rPr>
        <w:tab/>
      </w:r>
      <w:r w:rsidRPr="00435673">
        <w:rPr>
          <w:rFonts w:ascii="Century Gothic" w:hAnsi="Century Gothic"/>
        </w:rPr>
        <w:t>How do you think this story will end?</w:t>
      </w:r>
    </w:p>
    <w:p w:rsidR="00454B34" w:rsidRDefault="00454B34" w:rsidP="00454B34">
      <w:pPr>
        <w:pStyle w:val="ListParagraph"/>
        <w:ind w:left="810"/>
        <w:rPr>
          <w:rFonts w:ascii="Century Gothic" w:hAnsi="Century Gothic"/>
        </w:rPr>
      </w:pPr>
      <w:r w:rsidRPr="00435673">
        <w:rPr>
          <w:rFonts w:ascii="Century Gothic" w:hAnsi="Century Gothic"/>
        </w:rPr>
        <w:tab/>
      </w:r>
      <w:r w:rsidRPr="00362971">
        <w:rPr>
          <w:rFonts w:ascii="Century Gothic" w:hAnsi="Century Gothic"/>
          <w:u w:val="single"/>
        </w:rPr>
        <w:t xml:space="preserve">-After reading </w:t>
      </w:r>
      <w:r w:rsidRPr="00435673">
        <w:rPr>
          <w:rFonts w:ascii="Century Gothic" w:hAnsi="Century Gothic"/>
          <w:u w:val="single"/>
        </w:rPr>
        <w:t>question:</w:t>
      </w:r>
      <w:r w:rsidRPr="00456D50">
        <w:rPr>
          <w:rFonts w:ascii="Century Gothic" w:hAnsi="Century Gothic"/>
        </w:rPr>
        <w:t xml:space="preserve">  </w:t>
      </w:r>
      <w:r w:rsidRPr="00456D50">
        <w:rPr>
          <w:rFonts w:ascii="Century Gothic" w:hAnsi="Century Gothic"/>
          <w:bCs/>
        </w:rPr>
        <w:t>Describe your favorite character</w:t>
      </w:r>
      <w:r w:rsidRPr="00456D50">
        <w:rPr>
          <w:rFonts w:ascii="Century Gothic" w:hAnsi="Century Gothic"/>
        </w:rPr>
        <w:t> from the story</w:t>
      </w:r>
      <w:r>
        <w:rPr>
          <w:rFonts w:ascii="Century Gothic" w:hAnsi="Century Gothic"/>
        </w:rPr>
        <w:t xml:space="preserve"> </w:t>
      </w:r>
      <w:r>
        <w:rPr>
          <w:rFonts w:ascii="Century Gothic" w:hAnsi="Century Gothic"/>
        </w:rPr>
        <w:tab/>
      </w:r>
      <w:r>
        <w:rPr>
          <w:rFonts w:ascii="Century Gothic" w:hAnsi="Century Gothic"/>
        </w:rPr>
        <w:tab/>
      </w:r>
      <w:r>
        <w:rPr>
          <w:rFonts w:ascii="Century Gothic" w:hAnsi="Century Gothic"/>
        </w:rPr>
        <w:tab/>
        <w:t>and share w</w:t>
      </w:r>
      <w:r w:rsidRPr="00456D50">
        <w:rPr>
          <w:rFonts w:ascii="Century Gothic" w:hAnsi="Century Gothic"/>
        </w:rPr>
        <w:t>hat</w:t>
      </w:r>
      <w:r>
        <w:rPr>
          <w:rFonts w:ascii="Century Gothic" w:hAnsi="Century Gothic"/>
        </w:rPr>
        <w:t xml:space="preserve"> you</w:t>
      </w:r>
      <w:r w:rsidRPr="00456D50">
        <w:rPr>
          <w:rFonts w:ascii="Century Gothic" w:hAnsi="Century Gothic"/>
        </w:rPr>
        <w:t xml:space="preserve"> like most about them?</w:t>
      </w:r>
      <w:r>
        <w:rPr>
          <w:rFonts w:ascii="Century Gothic" w:hAnsi="Century Gothic"/>
        </w:rPr>
        <w:t xml:space="preserve">  </w:t>
      </w:r>
    </w:p>
    <w:p w:rsidR="00454B34" w:rsidRPr="00435673" w:rsidRDefault="00454B34" w:rsidP="00454B34">
      <w:pPr>
        <w:pStyle w:val="ListParagraph"/>
        <w:ind w:left="810"/>
        <w:rPr>
          <w:rFonts w:ascii="Century Gothic" w:hAnsi="Century Gothic"/>
        </w:rPr>
      </w:pPr>
      <w:r>
        <w:rPr>
          <w:rFonts w:ascii="Century Gothic" w:hAnsi="Century Gothic"/>
        </w:rPr>
        <w:tab/>
      </w:r>
      <w:r>
        <w:rPr>
          <w:rFonts w:ascii="Century Gothic" w:hAnsi="Century Gothic"/>
        </w:rPr>
        <w:tab/>
        <w:t>Pick part of the story and act it out!</w:t>
      </w:r>
    </w:p>
    <w:p w:rsidR="00454B34" w:rsidRPr="00776972" w:rsidRDefault="00454B34" w:rsidP="00454B34">
      <w:pPr>
        <w:numPr>
          <w:ilvl w:val="0"/>
          <w:numId w:val="8"/>
        </w:numPr>
        <w:rPr>
          <w:rFonts w:ascii="Century Gothic" w:hAnsi="Century Gothic" w:cs="Arial"/>
          <w:sz w:val="28"/>
          <w:szCs w:val="28"/>
        </w:rPr>
      </w:pPr>
      <w:r w:rsidRPr="00483E18">
        <w:rPr>
          <w:rFonts w:ascii="Century Gothic" w:hAnsi="Century Gothic" w:cs="Arial"/>
          <w:shd w:val="clear" w:color="auto" w:fill="FFFFFF"/>
        </w:rPr>
        <w:t xml:space="preserve">Keep a journal </w:t>
      </w:r>
    </w:p>
    <w:p w:rsidR="00454B34" w:rsidRPr="00483E18" w:rsidRDefault="00454B34" w:rsidP="00454B34">
      <w:pPr>
        <w:numPr>
          <w:ilvl w:val="0"/>
          <w:numId w:val="8"/>
        </w:numPr>
        <w:rPr>
          <w:rFonts w:ascii="Century Gothic" w:hAnsi="Century Gothic" w:cs="Arial"/>
          <w:sz w:val="28"/>
          <w:szCs w:val="28"/>
        </w:rPr>
      </w:pPr>
      <w:r>
        <w:rPr>
          <w:rFonts w:ascii="Century Gothic" w:hAnsi="Century Gothic" w:cs="Arial"/>
          <w:shd w:val="clear" w:color="auto" w:fill="FFFFFF"/>
        </w:rPr>
        <w:t>Y</w:t>
      </w:r>
      <w:r w:rsidRPr="00483E18">
        <w:rPr>
          <w:rFonts w:ascii="Century Gothic" w:hAnsi="Century Gothic" w:cs="Arial"/>
          <w:shd w:val="clear" w:color="auto" w:fill="FFFFFF"/>
        </w:rPr>
        <w:t xml:space="preserve">our </w:t>
      </w:r>
      <w:r>
        <w:rPr>
          <w:rFonts w:ascii="Century Gothic" w:hAnsi="Century Gothic" w:cs="Arial"/>
          <w:shd w:val="clear" w:color="auto" w:fill="FFFFFF"/>
        </w:rPr>
        <w:t>child</w:t>
      </w:r>
      <w:r w:rsidRPr="00483E18">
        <w:rPr>
          <w:rFonts w:ascii="Century Gothic" w:hAnsi="Century Gothic" w:cs="Arial"/>
          <w:shd w:val="clear" w:color="auto" w:fill="FFFFFF"/>
        </w:rPr>
        <w:t xml:space="preserve"> can be the expert as they create </w:t>
      </w:r>
      <w:r>
        <w:rPr>
          <w:rFonts w:ascii="Century Gothic" w:hAnsi="Century Gothic" w:cs="Arial"/>
          <w:shd w:val="clear" w:color="auto" w:fill="FFFFFF"/>
        </w:rPr>
        <w:t>his/her</w:t>
      </w:r>
      <w:r w:rsidRPr="00483E18">
        <w:rPr>
          <w:rFonts w:ascii="Century Gothic" w:hAnsi="Century Gothic" w:cs="Arial"/>
          <w:shd w:val="clear" w:color="auto" w:fill="FFFFFF"/>
        </w:rPr>
        <w:t xml:space="preserve"> own “How-to” by drawing pictures</w:t>
      </w:r>
      <w:r>
        <w:rPr>
          <w:rFonts w:ascii="Century Gothic" w:hAnsi="Century Gothic" w:cs="Arial"/>
          <w:shd w:val="clear" w:color="auto" w:fill="FFFFFF"/>
        </w:rPr>
        <w:t xml:space="preserve"> to "</w:t>
      </w:r>
      <w:r w:rsidRPr="00483E18">
        <w:rPr>
          <w:rFonts w:ascii="Century Gothic" w:hAnsi="Century Gothic" w:cs="Arial"/>
          <w:shd w:val="clear" w:color="auto" w:fill="FFFFFF"/>
        </w:rPr>
        <w:t>writ</w:t>
      </w:r>
      <w:r>
        <w:rPr>
          <w:rFonts w:ascii="Century Gothic" w:hAnsi="Century Gothic" w:cs="Arial"/>
          <w:shd w:val="clear" w:color="auto" w:fill="FFFFFF"/>
        </w:rPr>
        <w:t>e"</w:t>
      </w:r>
      <w:r w:rsidRPr="00483E18">
        <w:rPr>
          <w:rFonts w:ascii="Century Gothic" w:hAnsi="Century Gothic" w:cs="Arial"/>
          <w:shd w:val="clear" w:color="auto" w:fill="FFFFFF"/>
        </w:rPr>
        <w:t xml:space="preserve"> steps to teach family members how to do something</w:t>
      </w:r>
      <w:r>
        <w:rPr>
          <w:rFonts w:ascii="Century Gothic" w:hAnsi="Century Gothic" w:cs="Arial"/>
          <w:shd w:val="clear" w:color="auto" w:fill="FFFFFF"/>
        </w:rPr>
        <w:t>.</w:t>
      </w:r>
    </w:p>
    <w:p w:rsidR="00454B34" w:rsidRDefault="00454B34" w:rsidP="00454B34">
      <w:pPr>
        <w:ind w:left="360"/>
        <w:jc w:val="right"/>
        <w:rPr>
          <w:rFonts w:ascii="Century Gothic" w:hAnsi="Century Gothic" w:cs="Arial"/>
          <w:sz w:val="28"/>
          <w:szCs w:val="28"/>
        </w:rPr>
      </w:pPr>
    </w:p>
    <w:p w:rsidR="00454B34" w:rsidRPr="003C37B2" w:rsidRDefault="00454B34" w:rsidP="00454B34">
      <w:pPr>
        <w:rPr>
          <w:rFonts w:ascii="Century Gothic" w:hAnsi="Century Gothic" w:cs="Arial"/>
          <w:color w:val="3366FF"/>
          <w:sz w:val="28"/>
          <w:szCs w:val="28"/>
        </w:rPr>
      </w:pPr>
      <w:r w:rsidRPr="003C37B2">
        <w:rPr>
          <w:rFonts w:ascii="Century Gothic" w:hAnsi="Century Gothic" w:cs="Arial"/>
          <w:color w:val="3366FF"/>
          <w:sz w:val="28"/>
          <w:szCs w:val="28"/>
        </w:rPr>
        <w:t>Mathematics</w:t>
      </w:r>
    </w:p>
    <w:p w:rsidR="00454B34" w:rsidRDefault="00454B34" w:rsidP="00454B34">
      <w:pPr>
        <w:numPr>
          <w:ilvl w:val="0"/>
          <w:numId w:val="3"/>
        </w:numPr>
        <w:rPr>
          <w:rFonts w:ascii="Century Gothic" w:hAnsi="Century Gothic" w:cs="Arial"/>
        </w:rPr>
      </w:pPr>
      <w:r w:rsidRPr="005C2632">
        <w:rPr>
          <w:rFonts w:ascii="Century Gothic" w:hAnsi="Century Gothic" w:cs="Arial"/>
        </w:rPr>
        <w:t>Puzzles</w:t>
      </w:r>
    </w:p>
    <w:p w:rsidR="00454B34" w:rsidRDefault="00454B34" w:rsidP="00454B34">
      <w:pPr>
        <w:numPr>
          <w:ilvl w:val="0"/>
          <w:numId w:val="3"/>
        </w:numPr>
        <w:rPr>
          <w:rFonts w:ascii="Century Gothic" w:hAnsi="Century Gothic" w:cs="Arial"/>
        </w:rPr>
      </w:pPr>
      <w:r>
        <w:rPr>
          <w:rFonts w:ascii="Century Gothic" w:hAnsi="Century Gothic" w:cs="Arial"/>
        </w:rPr>
        <w:t>Incorporate math into meal time.  Ex.  "You have 4 chicken nuggets.  Once you eat one, how many will you have left? –</w:t>
      </w:r>
      <w:proofErr w:type="gramStart"/>
      <w:r>
        <w:rPr>
          <w:rFonts w:ascii="Century Gothic" w:hAnsi="Century Gothic" w:cs="Arial"/>
        </w:rPr>
        <w:t>give</w:t>
      </w:r>
      <w:proofErr w:type="gramEnd"/>
      <w:r>
        <w:rPr>
          <w:rFonts w:ascii="Century Gothic" w:hAnsi="Century Gothic" w:cs="Arial"/>
        </w:rPr>
        <w:t xml:space="preserve"> the child time to answer- then put in sentence form, "4 subtract 1 equals 3."</w:t>
      </w:r>
    </w:p>
    <w:p w:rsidR="00454B34" w:rsidRPr="00B84C57" w:rsidRDefault="00454B34" w:rsidP="00454B34">
      <w:pPr>
        <w:numPr>
          <w:ilvl w:val="0"/>
          <w:numId w:val="3"/>
        </w:numPr>
        <w:rPr>
          <w:rFonts w:ascii="Century Gothic" w:hAnsi="Century Gothic" w:cs="Arial"/>
          <w:sz w:val="28"/>
          <w:szCs w:val="28"/>
        </w:rPr>
      </w:pPr>
      <w:r w:rsidRPr="00483E18">
        <w:rPr>
          <w:rFonts w:ascii="Century Gothic" w:hAnsi="Century Gothic"/>
        </w:rPr>
        <w:t>Sort materials by size</w:t>
      </w:r>
      <w:r>
        <w:rPr>
          <w:rFonts w:ascii="Century Gothic" w:hAnsi="Century Gothic"/>
        </w:rPr>
        <w:t xml:space="preserve"> – small, medium, large</w:t>
      </w:r>
      <w:r w:rsidRPr="00483E18">
        <w:rPr>
          <w:rFonts w:ascii="Century Gothic" w:hAnsi="Century Gothic"/>
        </w:rPr>
        <w:t xml:space="preserve"> (</w:t>
      </w:r>
      <w:r>
        <w:rPr>
          <w:rFonts w:ascii="Century Gothic" w:hAnsi="Century Gothic"/>
        </w:rPr>
        <w:t xml:space="preserve">Ex. </w:t>
      </w:r>
      <w:r w:rsidRPr="00483E18">
        <w:rPr>
          <w:rFonts w:ascii="Century Gothic" w:hAnsi="Century Gothic"/>
        </w:rPr>
        <w:t>kitchen utensils, books, shirts, etc.)</w:t>
      </w:r>
    </w:p>
    <w:p w:rsidR="00454B34" w:rsidRPr="00B84C57" w:rsidRDefault="00454B34" w:rsidP="00454B34">
      <w:pPr>
        <w:numPr>
          <w:ilvl w:val="0"/>
          <w:numId w:val="3"/>
        </w:numPr>
        <w:rPr>
          <w:rFonts w:ascii="Century Gothic" w:hAnsi="Century Gothic" w:cs="Arial"/>
        </w:rPr>
      </w:pPr>
      <w:r w:rsidRPr="00483E18">
        <w:rPr>
          <w:rFonts w:ascii="Century Gothic" w:hAnsi="Century Gothic" w:cs="Arial"/>
        </w:rPr>
        <w:t>Involve your child in helping you cook or bake</w:t>
      </w:r>
      <w:r>
        <w:rPr>
          <w:rFonts w:ascii="Century Gothic" w:hAnsi="Century Gothic" w:cs="Arial"/>
        </w:rPr>
        <w:t>,</w:t>
      </w:r>
      <w:r w:rsidRPr="00483E18">
        <w:rPr>
          <w:rFonts w:ascii="Century Gothic" w:hAnsi="Century Gothic" w:cs="Arial"/>
        </w:rPr>
        <w:t xml:space="preserve"> like shucking corn, pouring and mixing ingredients – be safe</w:t>
      </w:r>
    </w:p>
    <w:p w:rsidR="00454B34" w:rsidRPr="00A60E2F" w:rsidRDefault="00454B34" w:rsidP="00454B34">
      <w:pPr>
        <w:numPr>
          <w:ilvl w:val="0"/>
          <w:numId w:val="3"/>
        </w:numPr>
        <w:rPr>
          <w:rFonts w:ascii="Century Gothic" w:hAnsi="Century Gothic" w:cs="Arial"/>
          <w:sz w:val="28"/>
          <w:szCs w:val="28"/>
        </w:rPr>
      </w:pPr>
      <w:r w:rsidRPr="00483E18">
        <w:rPr>
          <w:rFonts w:ascii="Century Gothic" w:hAnsi="Century Gothic"/>
        </w:rPr>
        <w:lastRenderedPageBreak/>
        <w:t xml:space="preserve">Make a pattern.  Extension:  </w:t>
      </w:r>
      <w:r w:rsidRPr="00483E18">
        <w:rPr>
          <w:rFonts w:ascii="Century Gothic" w:hAnsi="Century Gothic" w:cs="Arial"/>
          <w:shd w:val="clear" w:color="auto" w:fill="FFFFFF"/>
        </w:rPr>
        <w:t>who can make the longest patterns you can or create a pattern with three colors (Ex. Red, white, blue, red, white, blue – repeat)</w:t>
      </w:r>
    </w:p>
    <w:p w:rsidR="00454B34" w:rsidRDefault="00454B34" w:rsidP="00454B34">
      <w:pPr>
        <w:rPr>
          <w:rFonts w:ascii="Century Gothic" w:hAnsi="Century Gothic" w:cs="Arial"/>
          <w:sz w:val="28"/>
          <w:szCs w:val="28"/>
        </w:rPr>
      </w:pPr>
    </w:p>
    <w:p w:rsidR="00454B34" w:rsidRPr="005C2632" w:rsidRDefault="00454B34" w:rsidP="00454B34">
      <w:pPr>
        <w:rPr>
          <w:rFonts w:ascii="Century Gothic" w:hAnsi="Century Gothic"/>
          <w:color w:val="3366FF"/>
          <w:sz w:val="28"/>
          <w:szCs w:val="28"/>
        </w:rPr>
      </w:pPr>
      <w:r w:rsidRPr="005C2632">
        <w:rPr>
          <w:rFonts w:ascii="Century Gothic" w:hAnsi="Century Gothic"/>
          <w:color w:val="3366FF"/>
          <w:sz w:val="28"/>
          <w:szCs w:val="28"/>
        </w:rPr>
        <w:t>Science</w:t>
      </w:r>
    </w:p>
    <w:p w:rsidR="00454B34" w:rsidRDefault="00454B34" w:rsidP="00454B34">
      <w:pPr>
        <w:numPr>
          <w:ilvl w:val="0"/>
          <w:numId w:val="7"/>
        </w:numPr>
        <w:rPr>
          <w:rFonts w:ascii="Century Gothic" w:hAnsi="Century Gothic" w:cs="Arial"/>
        </w:rPr>
      </w:pPr>
      <w:r>
        <w:rPr>
          <w:rFonts w:ascii="Century Gothic" w:hAnsi="Century Gothic" w:cs="Arial"/>
        </w:rPr>
        <w:t>Have a scavenger hunt</w:t>
      </w:r>
    </w:p>
    <w:p w:rsidR="00454B34" w:rsidRDefault="00454B34" w:rsidP="00454B34">
      <w:pPr>
        <w:numPr>
          <w:ilvl w:val="0"/>
          <w:numId w:val="7"/>
        </w:numPr>
        <w:rPr>
          <w:rFonts w:ascii="Century Gothic" w:hAnsi="Century Gothic" w:cs="Arial"/>
        </w:rPr>
      </w:pPr>
      <w:r>
        <w:rPr>
          <w:rFonts w:ascii="Century Gothic" w:hAnsi="Century Gothic" w:cs="Arial"/>
        </w:rPr>
        <w:t>Create a story using your hands as shadow puppets (see examples below)</w:t>
      </w:r>
    </w:p>
    <w:p w:rsidR="00454B34" w:rsidRDefault="00454B34" w:rsidP="00454B34">
      <w:pPr>
        <w:numPr>
          <w:ilvl w:val="0"/>
          <w:numId w:val="7"/>
        </w:numPr>
        <w:rPr>
          <w:rFonts w:ascii="Century Gothic" w:hAnsi="Century Gothic" w:cs="Arial"/>
        </w:rPr>
      </w:pPr>
      <w:r>
        <w:rPr>
          <w:rFonts w:ascii="Century Gothic" w:hAnsi="Century Gothic" w:cs="Arial"/>
        </w:rPr>
        <w:t>While eating talk about food tastes (Ex.  The lemon gives a sour taste.  Sugar makes foods sweet.)</w:t>
      </w:r>
    </w:p>
    <w:p w:rsidR="00454B34" w:rsidRDefault="00454B34" w:rsidP="00454B34">
      <w:pPr>
        <w:numPr>
          <w:ilvl w:val="0"/>
          <w:numId w:val="7"/>
        </w:numPr>
        <w:rPr>
          <w:rFonts w:ascii="Century Gothic" w:hAnsi="Century Gothic" w:cs="Arial"/>
        </w:rPr>
      </w:pPr>
      <w:r w:rsidRPr="00483E18">
        <w:rPr>
          <w:rFonts w:ascii="Century Gothic" w:hAnsi="Century Gothic" w:cs="Arial"/>
        </w:rPr>
        <w:t>Build a fort or tent indoors using blankets, pillows, couch cushions, chairs, etc.</w:t>
      </w:r>
    </w:p>
    <w:p w:rsidR="00454B34" w:rsidRDefault="00454B34" w:rsidP="00454B34">
      <w:pPr>
        <w:numPr>
          <w:ilvl w:val="0"/>
          <w:numId w:val="7"/>
        </w:numPr>
        <w:rPr>
          <w:rFonts w:ascii="Century Gothic" w:hAnsi="Century Gothic" w:cs="Arial"/>
        </w:rPr>
      </w:pPr>
      <w:r>
        <w:rPr>
          <w:rFonts w:ascii="Century Gothic" w:hAnsi="Century Gothic" w:cs="Arial"/>
        </w:rPr>
        <w:t>Go outside with a bin or bucket of water.  Have your child collect items for "nature soup".  Have him/her get a stick to stir up the "soup".  Incorporate math by asking him/her how many of each item was added.  Ask your child to tell you the recipe steps to make "nature soup".</w:t>
      </w:r>
    </w:p>
    <w:p w:rsidR="00454B34" w:rsidRDefault="00454B34" w:rsidP="00454B34">
      <w:pPr>
        <w:numPr>
          <w:ilvl w:val="0"/>
          <w:numId w:val="7"/>
        </w:numPr>
        <w:rPr>
          <w:rFonts w:ascii="Century Gothic" w:hAnsi="Century Gothic" w:cs="Arial"/>
        </w:rPr>
      </w:pPr>
      <w:r>
        <w:rPr>
          <w:rFonts w:ascii="Century Gothic" w:hAnsi="Century Gothic" w:cs="Arial"/>
        </w:rPr>
        <w:t>Collect rocks and then paint them.  Describe the rock.  Is it smooth, rough, jagged, thin, large, small, heavy, light, etc.</w:t>
      </w:r>
    </w:p>
    <w:p w:rsidR="00454B34" w:rsidRDefault="00454B34" w:rsidP="00454B34">
      <w:pPr>
        <w:ind w:left="360"/>
        <w:rPr>
          <w:rFonts w:ascii="Century Gothic" w:hAnsi="Century Gothic" w:cs="Arial"/>
        </w:rPr>
      </w:pPr>
      <w:r>
        <w:rPr>
          <w:rFonts w:ascii="Century Gothic" w:hAnsi="Century Gothic" w:cs="Arial"/>
        </w:rPr>
        <w:t xml:space="preserve">Extensions: </w:t>
      </w:r>
    </w:p>
    <w:p w:rsidR="00454B34" w:rsidRDefault="00454B34" w:rsidP="00454B34">
      <w:pPr>
        <w:ind w:left="720" w:hanging="360"/>
        <w:rPr>
          <w:rFonts w:ascii="Century Gothic" w:hAnsi="Century Gothic"/>
          <w:sz w:val="22"/>
          <w:szCs w:val="22"/>
        </w:rPr>
      </w:pPr>
      <w:r>
        <w:rPr>
          <w:rFonts w:ascii="Century Gothic" w:hAnsi="Century Gothic" w:cs="Arial"/>
          <w:sz w:val="22"/>
          <w:szCs w:val="22"/>
        </w:rPr>
        <w:t xml:space="preserve">-Watch a video about rocks and minerals:  </w:t>
      </w:r>
      <w:hyperlink r:id="rId19" w:history="1">
        <w:r w:rsidRPr="006F44FC">
          <w:rPr>
            <w:rStyle w:val="Hyperlink"/>
            <w:rFonts w:ascii="Century Gothic" w:hAnsi="Century Gothic"/>
            <w:sz w:val="22"/>
            <w:szCs w:val="22"/>
          </w:rPr>
          <w:t>https://watchandlearn.scholastic.com/videos/earth-and-space/earth-science-and-space/rocks-and-minerals.html</w:t>
        </w:r>
      </w:hyperlink>
    </w:p>
    <w:p w:rsidR="00454B34" w:rsidRPr="006F44FC" w:rsidRDefault="00454B34" w:rsidP="00454B34">
      <w:pPr>
        <w:ind w:left="360"/>
        <w:rPr>
          <w:rFonts w:ascii="Century Gothic" w:hAnsi="Century Gothic" w:cs="Arial"/>
          <w:sz w:val="22"/>
          <w:szCs w:val="22"/>
        </w:rPr>
      </w:pPr>
    </w:p>
    <w:p w:rsidR="00454B34" w:rsidRDefault="00454B34" w:rsidP="00454B34">
      <w:pPr>
        <w:rPr>
          <w:rFonts w:ascii="Century Gothic" w:hAnsi="Century Gothic"/>
          <w:sz w:val="28"/>
          <w:szCs w:val="28"/>
        </w:rPr>
      </w:pPr>
    </w:p>
    <w:p w:rsidR="00454B34" w:rsidRDefault="00454B34" w:rsidP="00454B34">
      <w:pPr>
        <w:rPr>
          <w:rFonts w:ascii="Century Gothic" w:hAnsi="Century Gothic"/>
          <w:color w:val="3366FF"/>
          <w:sz w:val="28"/>
          <w:szCs w:val="28"/>
        </w:rPr>
      </w:pPr>
      <w:r>
        <w:rPr>
          <w:rFonts w:ascii="Century Gothic" w:hAnsi="Century Gothic"/>
          <w:color w:val="3366FF"/>
          <w:sz w:val="28"/>
          <w:szCs w:val="28"/>
        </w:rPr>
        <w:br w:type="page"/>
      </w:r>
    </w:p>
    <w:p w:rsidR="00454B34" w:rsidRDefault="00454B34" w:rsidP="00454B34">
      <w:pPr>
        <w:rPr>
          <w:rFonts w:ascii="Century Gothic" w:hAnsi="Century Gothic"/>
          <w:color w:val="3366FF"/>
          <w:sz w:val="28"/>
          <w:szCs w:val="28"/>
        </w:rPr>
      </w:pPr>
    </w:p>
    <w:p w:rsidR="00454B34" w:rsidRDefault="00454B34" w:rsidP="00454B34">
      <w:pPr>
        <w:rPr>
          <w:rFonts w:ascii="Century Gothic" w:hAnsi="Century Gothic"/>
          <w:color w:val="3366FF"/>
          <w:sz w:val="28"/>
          <w:szCs w:val="28"/>
        </w:rPr>
      </w:pPr>
    </w:p>
    <w:p w:rsidR="00454B34" w:rsidRDefault="00454B34" w:rsidP="00454B34">
      <w:pPr>
        <w:rPr>
          <w:rFonts w:ascii="Century Gothic" w:hAnsi="Century Gothic"/>
          <w:color w:val="3366FF"/>
          <w:sz w:val="28"/>
          <w:szCs w:val="28"/>
        </w:rPr>
      </w:pPr>
    </w:p>
    <w:p w:rsidR="00454B34" w:rsidRDefault="00454B34" w:rsidP="00454B34">
      <w:pPr>
        <w:rPr>
          <w:rFonts w:ascii="Century Gothic" w:hAnsi="Century Gothic"/>
          <w:color w:val="3366FF"/>
          <w:sz w:val="28"/>
          <w:szCs w:val="28"/>
        </w:rPr>
      </w:pPr>
    </w:p>
    <w:p w:rsidR="00454B34" w:rsidRDefault="00454B34" w:rsidP="00454B34">
      <w:pPr>
        <w:rPr>
          <w:rFonts w:ascii="Century Gothic" w:hAnsi="Century Gothic"/>
          <w:color w:val="3366FF"/>
          <w:sz w:val="28"/>
          <w:szCs w:val="28"/>
        </w:rPr>
      </w:pPr>
    </w:p>
    <w:p w:rsidR="00454B34" w:rsidRDefault="00454B34" w:rsidP="00454B34">
      <w:pPr>
        <w:rPr>
          <w:rFonts w:ascii="Century Gothic" w:hAnsi="Century Gothic"/>
          <w:color w:val="3366FF"/>
          <w:sz w:val="28"/>
          <w:szCs w:val="28"/>
        </w:rPr>
      </w:pPr>
    </w:p>
    <w:p w:rsidR="00454B34" w:rsidRDefault="00454B34" w:rsidP="00454B34">
      <w:pPr>
        <w:rPr>
          <w:rFonts w:ascii="Century Gothic" w:hAnsi="Century Gothic"/>
          <w:color w:val="3366FF"/>
          <w:sz w:val="28"/>
          <w:szCs w:val="28"/>
        </w:rPr>
      </w:pPr>
    </w:p>
    <w:p w:rsidR="00454B34" w:rsidRDefault="00454B34" w:rsidP="00454B34">
      <w:pPr>
        <w:rPr>
          <w:rFonts w:ascii="Century Gothic" w:hAnsi="Century Gothic"/>
          <w:color w:val="3366FF"/>
          <w:sz w:val="28"/>
          <w:szCs w:val="28"/>
        </w:rPr>
      </w:pPr>
    </w:p>
    <w:p w:rsidR="00454B34" w:rsidRDefault="00454B34" w:rsidP="00454B34">
      <w:pPr>
        <w:rPr>
          <w:rFonts w:ascii="Century Gothic" w:hAnsi="Century Gothic"/>
          <w:color w:val="3366FF"/>
          <w:sz w:val="28"/>
          <w:szCs w:val="28"/>
        </w:rPr>
      </w:pPr>
    </w:p>
    <w:p w:rsidR="00454B34" w:rsidRDefault="00454B34" w:rsidP="00454B34">
      <w:pPr>
        <w:rPr>
          <w:rFonts w:ascii="Century Gothic" w:hAnsi="Century Gothic"/>
          <w:color w:val="3366FF"/>
          <w:sz w:val="28"/>
          <w:szCs w:val="28"/>
        </w:rPr>
      </w:pPr>
    </w:p>
    <w:p w:rsidR="00454B34" w:rsidRDefault="00454B34" w:rsidP="00454B34">
      <w:pPr>
        <w:rPr>
          <w:rFonts w:ascii="Century Gothic" w:hAnsi="Century Gothic"/>
          <w:color w:val="3366FF"/>
          <w:sz w:val="28"/>
          <w:szCs w:val="28"/>
        </w:rPr>
      </w:pPr>
    </w:p>
    <w:p w:rsidR="00454B34" w:rsidRDefault="00454B34" w:rsidP="00454B34">
      <w:pPr>
        <w:rPr>
          <w:rFonts w:ascii="Century Gothic" w:hAnsi="Century Gothic"/>
          <w:color w:val="3366FF"/>
          <w:sz w:val="28"/>
          <w:szCs w:val="28"/>
        </w:rPr>
      </w:pPr>
    </w:p>
    <w:p w:rsidR="00454B34" w:rsidRDefault="00454B34" w:rsidP="00454B34">
      <w:pPr>
        <w:rPr>
          <w:rFonts w:ascii="Century Gothic" w:hAnsi="Century Gothic"/>
          <w:color w:val="3366FF"/>
          <w:sz w:val="28"/>
          <w:szCs w:val="28"/>
        </w:rPr>
      </w:pPr>
    </w:p>
    <w:p w:rsidR="00454B34" w:rsidRDefault="00454B34" w:rsidP="00454B34">
      <w:pPr>
        <w:rPr>
          <w:rFonts w:ascii="Century Gothic" w:hAnsi="Century Gothic"/>
          <w:color w:val="3366FF"/>
          <w:sz w:val="28"/>
          <w:szCs w:val="28"/>
        </w:rPr>
      </w:pPr>
    </w:p>
    <w:p w:rsidR="00454B34" w:rsidRDefault="00454B34" w:rsidP="00454B34">
      <w:pPr>
        <w:rPr>
          <w:rFonts w:ascii="Century Gothic" w:hAnsi="Century Gothic"/>
          <w:color w:val="3366FF"/>
          <w:sz w:val="28"/>
          <w:szCs w:val="28"/>
        </w:rPr>
      </w:pPr>
    </w:p>
    <w:p w:rsidR="00454B34" w:rsidRDefault="00454B34" w:rsidP="00454B34">
      <w:pPr>
        <w:rPr>
          <w:rFonts w:ascii="Century Gothic" w:hAnsi="Century Gothic"/>
          <w:color w:val="3366FF"/>
          <w:sz w:val="28"/>
          <w:szCs w:val="28"/>
        </w:rPr>
      </w:pPr>
    </w:p>
    <w:p w:rsidR="00454B34" w:rsidRDefault="00454B34" w:rsidP="00454B34">
      <w:pPr>
        <w:rPr>
          <w:rFonts w:ascii="Century Gothic" w:hAnsi="Century Gothic"/>
          <w:color w:val="3366FF"/>
          <w:sz w:val="28"/>
          <w:szCs w:val="28"/>
        </w:rPr>
      </w:pPr>
    </w:p>
    <w:p w:rsidR="00454B34" w:rsidRDefault="00454B34" w:rsidP="00454B34">
      <w:pPr>
        <w:rPr>
          <w:rFonts w:ascii="Century Gothic" w:hAnsi="Century Gothic"/>
          <w:color w:val="3366FF"/>
          <w:sz w:val="28"/>
          <w:szCs w:val="28"/>
        </w:rPr>
      </w:pPr>
    </w:p>
    <w:p w:rsidR="00454B34" w:rsidRDefault="00454B34" w:rsidP="00454B34">
      <w:pPr>
        <w:rPr>
          <w:rFonts w:ascii="Century Gothic" w:hAnsi="Century Gothic"/>
          <w:color w:val="3366FF"/>
          <w:sz w:val="28"/>
          <w:szCs w:val="28"/>
        </w:rPr>
      </w:pPr>
    </w:p>
    <w:p w:rsidR="00454B34" w:rsidRDefault="00454B34" w:rsidP="00454B34">
      <w:pPr>
        <w:rPr>
          <w:rFonts w:ascii="Century Gothic" w:hAnsi="Century Gothic"/>
          <w:color w:val="3366FF"/>
          <w:sz w:val="28"/>
          <w:szCs w:val="28"/>
        </w:rPr>
      </w:pPr>
    </w:p>
    <w:p w:rsidR="00454B34" w:rsidRDefault="00454B34" w:rsidP="00454B34">
      <w:pPr>
        <w:rPr>
          <w:rFonts w:ascii="Century Gothic" w:hAnsi="Century Gothic"/>
          <w:color w:val="3366FF"/>
          <w:sz w:val="28"/>
          <w:szCs w:val="28"/>
        </w:rPr>
      </w:pPr>
    </w:p>
    <w:p w:rsidR="00454B34" w:rsidRDefault="00454B34" w:rsidP="00454B34">
      <w:pPr>
        <w:rPr>
          <w:rFonts w:ascii="Century Gothic" w:hAnsi="Century Gothic"/>
          <w:color w:val="3366FF"/>
          <w:sz w:val="28"/>
          <w:szCs w:val="28"/>
        </w:rPr>
      </w:pPr>
    </w:p>
    <w:p w:rsidR="00454B34" w:rsidRPr="003C37B2" w:rsidRDefault="00454B34" w:rsidP="00454B34">
      <w:pPr>
        <w:rPr>
          <w:rFonts w:ascii="Century Gothic" w:hAnsi="Century Gothic"/>
          <w:color w:val="3366FF"/>
          <w:sz w:val="28"/>
          <w:szCs w:val="28"/>
        </w:rPr>
      </w:pPr>
      <w:r w:rsidRPr="003C37B2">
        <w:rPr>
          <w:rFonts w:ascii="Century Gothic" w:hAnsi="Century Gothic"/>
          <w:color w:val="3366FF"/>
          <w:sz w:val="28"/>
          <w:szCs w:val="28"/>
        </w:rPr>
        <w:t>The Arts</w:t>
      </w:r>
    </w:p>
    <w:p w:rsidR="00454B34" w:rsidRPr="00483E18" w:rsidRDefault="00454B34" w:rsidP="00454B34">
      <w:pPr>
        <w:numPr>
          <w:ilvl w:val="0"/>
          <w:numId w:val="4"/>
        </w:numPr>
        <w:rPr>
          <w:rFonts w:ascii="Century Gothic" w:hAnsi="Century Gothic" w:cs="Arial"/>
        </w:rPr>
      </w:pPr>
      <w:r w:rsidRPr="00483E18">
        <w:rPr>
          <w:rFonts w:ascii="Century Gothic" w:hAnsi="Century Gothic"/>
        </w:rPr>
        <w:t>Put on a talent show</w:t>
      </w:r>
    </w:p>
    <w:p w:rsidR="00454B34" w:rsidRPr="00483E18" w:rsidRDefault="00454B34" w:rsidP="00454B34">
      <w:pPr>
        <w:numPr>
          <w:ilvl w:val="0"/>
          <w:numId w:val="4"/>
        </w:numPr>
        <w:rPr>
          <w:rFonts w:ascii="Century Gothic" w:hAnsi="Century Gothic" w:cs="Arial"/>
        </w:rPr>
      </w:pPr>
      <w:r w:rsidRPr="00483E18">
        <w:rPr>
          <w:rFonts w:ascii="Century Gothic" w:hAnsi="Century Gothic"/>
        </w:rPr>
        <w:t>Have a puppet show</w:t>
      </w:r>
    </w:p>
    <w:p w:rsidR="00454B34" w:rsidRPr="00F31DDD" w:rsidRDefault="00454B34" w:rsidP="00454B34">
      <w:pPr>
        <w:numPr>
          <w:ilvl w:val="0"/>
          <w:numId w:val="4"/>
        </w:numPr>
        <w:rPr>
          <w:rFonts w:ascii="Century Gothic" w:hAnsi="Century Gothic" w:cs="Arial"/>
        </w:rPr>
      </w:pPr>
      <w:r w:rsidRPr="00483E18">
        <w:rPr>
          <w:rFonts w:ascii="Century Gothic" w:hAnsi="Century Gothic"/>
        </w:rPr>
        <w:t>Act out a favorite story (Ex. 3 little pigs, Pete the Cat, etc.)</w:t>
      </w:r>
    </w:p>
    <w:p w:rsidR="00454B34" w:rsidRDefault="00454B34" w:rsidP="00454B34">
      <w:pPr>
        <w:numPr>
          <w:ilvl w:val="0"/>
          <w:numId w:val="4"/>
        </w:numPr>
        <w:rPr>
          <w:rFonts w:ascii="Century Gothic" w:hAnsi="Century Gothic" w:cs="Arial"/>
        </w:rPr>
      </w:pPr>
      <w:r>
        <w:rPr>
          <w:rFonts w:ascii="Century Gothic" w:hAnsi="Century Gothic" w:cs="Arial"/>
        </w:rPr>
        <w:t>Make a musical instrument (Ex.  Coffee can and have your child pick a toy to add inside – note that different toys make different sounds)</w:t>
      </w:r>
    </w:p>
    <w:p w:rsidR="00454B34" w:rsidRDefault="00454B34" w:rsidP="00454B34">
      <w:pPr>
        <w:rPr>
          <w:rFonts w:ascii="Century Gothic" w:hAnsi="Century Gothic" w:cs="Arial"/>
        </w:rPr>
      </w:pPr>
    </w:p>
    <w:p w:rsidR="00454B34" w:rsidRDefault="00454B34" w:rsidP="00454B34">
      <w:pPr>
        <w:rPr>
          <w:rFonts w:ascii="Arial" w:hAnsi="Arial" w:cs="Arial"/>
        </w:rPr>
      </w:pPr>
    </w:p>
    <w:p w:rsidR="00454B34" w:rsidRPr="00483E18" w:rsidRDefault="00454B34" w:rsidP="00454B34">
      <w:pPr>
        <w:rPr>
          <w:rFonts w:ascii="Century Gothic" w:hAnsi="Century Gothic" w:cs="Arial"/>
        </w:rPr>
      </w:pPr>
      <w:r>
        <w:rPr>
          <w:rFonts w:ascii="Arial" w:hAnsi="Arial" w:cs="Arial"/>
        </w:rPr>
        <w:t xml:space="preserve">   </w:t>
      </w:r>
    </w:p>
    <w:p w:rsidR="00454B34" w:rsidRPr="00B44C06" w:rsidRDefault="00454B34" w:rsidP="00454B34">
      <w:pPr>
        <w:jc w:val="center"/>
        <w:rPr>
          <w:rFonts w:ascii="Arial" w:hAnsi="Arial" w:cs="Arial"/>
          <w:color w:val="808080"/>
          <w:sz w:val="36"/>
          <w:szCs w:val="36"/>
        </w:rPr>
      </w:pPr>
      <w:r>
        <w:rPr>
          <w:rFonts w:ascii="Century Gothic" w:hAnsi="Century Gothic"/>
        </w:rPr>
        <w:br w:type="page"/>
      </w:r>
      <w:r w:rsidRPr="00B44C06">
        <w:rPr>
          <w:rFonts w:ascii="Arial" w:hAnsi="Arial" w:cs="Arial"/>
          <w:color w:val="808080"/>
          <w:sz w:val="36"/>
          <w:szCs w:val="36"/>
        </w:rPr>
        <w:lastRenderedPageBreak/>
        <w:t xml:space="preserve">Tips for </w:t>
      </w:r>
      <w:smartTag w:uri="urn:schemas-microsoft-com:office:smarttags" w:element="City">
        <w:smartTag w:uri="urn:schemas-microsoft-com:office:smarttags" w:element="place">
          <w:r w:rsidRPr="00B44C06">
            <w:rPr>
              <w:rFonts w:ascii="Arial" w:hAnsi="Arial" w:cs="Arial"/>
              <w:color w:val="808080"/>
              <w:sz w:val="36"/>
              <w:szCs w:val="36"/>
            </w:rPr>
            <w:t>Reading</w:t>
          </w:r>
        </w:smartTag>
      </w:smartTag>
      <w:r w:rsidRPr="00B44C06">
        <w:rPr>
          <w:rFonts w:ascii="Arial" w:hAnsi="Arial" w:cs="Arial"/>
          <w:color w:val="808080"/>
          <w:sz w:val="36"/>
          <w:szCs w:val="36"/>
        </w:rPr>
        <w:t xml:space="preserve"> with Young Children</w:t>
      </w:r>
    </w:p>
    <w:p w:rsidR="00454B34" w:rsidRDefault="00454B34" w:rsidP="00454B34">
      <w:pPr>
        <w:pStyle w:val="Heading3"/>
        <w:shd w:val="clear" w:color="auto" w:fill="FFFFFF"/>
        <w:spacing w:before="0" w:after="75"/>
        <w:rPr>
          <w:rStyle w:val="Strong"/>
          <w:b/>
          <w:bCs/>
          <w:color w:val="6C960D"/>
          <w:sz w:val="30"/>
          <w:szCs w:val="30"/>
        </w:rPr>
      </w:pPr>
    </w:p>
    <w:p w:rsidR="00454B34" w:rsidRDefault="00454B34" w:rsidP="00454B34">
      <w:pPr>
        <w:pStyle w:val="Heading3"/>
        <w:shd w:val="clear" w:color="auto" w:fill="FFFFFF"/>
        <w:spacing w:before="0" w:after="75"/>
        <w:rPr>
          <w:b w:val="0"/>
          <w:bCs w:val="0"/>
          <w:color w:val="6C960D"/>
          <w:sz w:val="30"/>
          <w:szCs w:val="30"/>
        </w:rPr>
      </w:pPr>
      <w:r>
        <w:rPr>
          <w:rStyle w:val="Strong"/>
          <w:b/>
          <w:bCs/>
          <w:color w:val="6C960D"/>
          <w:sz w:val="30"/>
          <w:szCs w:val="30"/>
        </w:rPr>
        <w:t>Newborn to 6 Months</w:t>
      </w:r>
    </w:p>
    <w:p w:rsidR="00454B34" w:rsidRDefault="00454B34" w:rsidP="00454B34">
      <w:pPr>
        <w:numPr>
          <w:ilvl w:val="0"/>
          <w:numId w:val="12"/>
        </w:numPr>
        <w:shd w:val="clear" w:color="auto" w:fill="FFFFFF"/>
        <w:spacing w:before="100" w:beforeAutospacing="1" w:after="100" w:afterAutospacing="1"/>
        <w:ind w:left="600"/>
        <w:rPr>
          <w:rFonts w:ascii="Arial" w:hAnsi="Arial" w:cs="Arial"/>
          <w:color w:val="414141"/>
          <w:sz w:val="26"/>
          <w:szCs w:val="26"/>
        </w:rPr>
      </w:pPr>
      <w:r>
        <w:rPr>
          <w:rFonts w:ascii="Arial" w:hAnsi="Arial" w:cs="Arial"/>
          <w:color w:val="414141"/>
          <w:sz w:val="26"/>
          <w:szCs w:val="26"/>
        </w:rPr>
        <w:t>You can start reading with your child the day you bring them home from the hospital.  Though your child doesn’t understand the words, the sound of your voice is music to their ears.</w:t>
      </w:r>
    </w:p>
    <w:p w:rsidR="00454B34" w:rsidRDefault="00454B34" w:rsidP="00454B34">
      <w:pPr>
        <w:numPr>
          <w:ilvl w:val="0"/>
          <w:numId w:val="12"/>
        </w:numPr>
        <w:shd w:val="clear" w:color="auto" w:fill="FFFFFF"/>
        <w:spacing w:before="100" w:beforeAutospacing="1" w:after="100" w:afterAutospacing="1"/>
        <w:ind w:left="600"/>
        <w:rPr>
          <w:rFonts w:ascii="Arial" w:hAnsi="Arial" w:cs="Arial"/>
          <w:color w:val="414141"/>
          <w:sz w:val="26"/>
          <w:szCs w:val="26"/>
        </w:rPr>
      </w:pPr>
      <w:r>
        <w:rPr>
          <w:rFonts w:ascii="Arial" w:hAnsi="Arial" w:cs="Arial"/>
          <w:color w:val="414141"/>
          <w:sz w:val="26"/>
          <w:szCs w:val="26"/>
        </w:rPr>
        <w:t>Bold and simply illustrated books held about 10 inches away from your child work best.  Some examples include </w:t>
      </w:r>
      <w:hyperlink r:id="rId20" w:tgtFrame="_blank" w:history="1">
        <w:r>
          <w:rPr>
            <w:rStyle w:val="Hyperlink"/>
            <w:rFonts w:ascii="Arial" w:hAnsi="Arial" w:cs="Arial"/>
            <w:color w:val="CD4332"/>
            <w:sz w:val="26"/>
            <w:szCs w:val="26"/>
          </w:rPr>
          <w:t>Black on White</w:t>
        </w:r>
      </w:hyperlink>
      <w:r>
        <w:rPr>
          <w:rFonts w:ascii="Arial" w:hAnsi="Arial" w:cs="Arial"/>
          <w:color w:val="414141"/>
          <w:sz w:val="26"/>
          <w:szCs w:val="26"/>
        </w:rPr>
        <w:t> and </w:t>
      </w:r>
      <w:hyperlink r:id="rId21" w:tgtFrame="_blank" w:history="1">
        <w:r>
          <w:rPr>
            <w:rStyle w:val="Hyperlink"/>
            <w:rFonts w:ascii="Arial" w:hAnsi="Arial" w:cs="Arial"/>
            <w:color w:val="CD4332"/>
            <w:sz w:val="26"/>
            <w:szCs w:val="26"/>
          </w:rPr>
          <w:t>White on Black</w:t>
        </w:r>
      </w:hyperlink>
      <w:r>
        <w:rPr>
          <w:rFonts w:ascii="Arial" w:hAnsi="Arial" w:cs="Arial"/>
          <w:color w:val="414141"/>
          <w:sz w:val="26"/>
          <w:szCs w:val="26"/>
        </w:rPr>
        <w:t> by Tana Hoban,</w:t>
      </w:r>
      <w:hyperlink r:id="rId22" w:tgtFrame="_blank" w:history="1">
        <w:r>
          <w:rPr>
            <w:rStyle w:val="Hyperlink"/>
            <w:rFonts w:ascii="Arial" w:hAnsi="Arial" w:cs="Arial"/>
            <w:color w:val="CD4332"/>
            <w:sz w:val="26"/>
            <w:szCs w:val="26"/>
          </w:rPr>
          <w:t> Spot</w:t>
        </w:r>
      </w:hyperlink>
      <w:r>
        <w:rPr>
          <w:rFonts w:ascii="Arial" w:hAnsi="Arial" w:cs="Arial"/>
          <w:color w:val="414141"/>
          <w:sz w:val="26"/>
          <w:szCs w:val="26"/>
        </w:rPr>
        <w:t> books by Eric Hill and </w:t>
      </w:r>
      <w:proofErr w:type="spellStart"/>
      <w:r>
        <w:rPr>
          <w:rFonts w:ascii="Arial" w:hAnsi="Arial" w:cs="Arial"/>
          <w:color w:val="414141"/>
          <w:sz w:val="26"/>
          <w:szCs w:val="26"/>
        </w:rPr>
        <w:fldChar w:fldCharType="begin"/>
      </w:r>
      <w:r>
        <w:rPr>
          <w:rFonts w:ascii="Arial" w:hAnsi="Arial" w:cs="Arial"/>
          <w:color w:val="414141"/>
          <w:sz w:val="26"/>
          <w:szCs w:val="26"/>
        </w:rPr>
        <w:instrText xml:space="preserve"> HYPERLINK "http://www.amazon.com/gp/product/067187893X/ref=as_li_ss_tl?ie=UTF8&amp;camp=1789&amp;creative=390957&amp;creativeASIN=067187893X&amp;linkCode=as2&amp;tag=groboobyboo-20" \t "_blank" </w:instrText>
      </w:r>
      <w:r>
        <w:rPr>
          <w:rFonts w:ascii="Arial" w:hAnsi="Arial" w:cs="Arial"/>
          <w:color w:val="414141"/>
          <w:sz w:val="26"/>
          <w:szCs w:val="26"/>
        </w:rPr>
        <w:fldChar w:fldCharType="separate"/>
      </w:r>
      <w:r>
        <w:rPr>
          <w:rStyle w:val="Hyperlink"/>
          <w:rFonts w:ascii="Arial" w:hAnsi="Arial" w:cs="Arial"/>
          <w:color w:val="CD4332"/>
          <w:sz w:val="26"/>
          <w:szCs w:val="26"/>
        </w:rPr>
        <w:t>Chicka</w:t>
      </w:r>
      <w:proofErr w:type="spellEnd"/>
      <w:r>
        <w:rPr>
          <w:rStyle w:val="Hyperlink"/>
          <w:rFonts w:ascii="Arial" w:hAnsi="Arial" w:cs="Arial"/>
          <w:color w:val="CD4332"/>
          <w:sz w:val="26"/>
          <w:szCs w:val="26"/>
        </w:rPr>
        <w:t> </w:t>
      </w:r>
      <w:proofErr w:type="spellStart"/>
      <w:r>
        <w:rPr>
          <w:rStyle w:val="Hyperlink"/>
          <w:rFonts w:ascii="Arial" w:hAnsi="Arial" w:cs="Arial"/>
          <w:color w:val="CD4332"/>
          <w:sz w:val="26"/>
          <w:szCs w:val="26"/>
        </w:rPr>
        <w:t>Chicka</w:t>
      </w:r>
      <w:proofErr w:type="spellEnd"/>
      <w:r>
        <w:rPr>
          <w:rStyle w:val="Hyperlink"/>
          <w:rFonts w:ascii="Arial" w:hAnsi="Arial" w:cs="Arial"/>
          <w:color w:val="CD4332"/>
          <w:sz w:val="26"/>
          <w:szCs w:val="26"/>
        </w:rPr>
        <w:t xml:space="preserve"> ABC</w:t>
      </w:r>
      <w:r>
        <w:rPr>
          <w:rFonts w:ascii="Arial" w:hAnsi="Arial" w:cs="Arial"/>
          <w:color w:val="414141"/>
          <w:sz w:val="26"/>
          <w:szCs w:val="26"/>
        </w:rPr>
        <w:fldChar w:fldCharType="end"/>
      </w:r>
      <w:r>
        <w:rPr>
          <w:rFonts w:ascii="Arial" w:hAnsi="Arial" w:cs="Arial"/>
          <w:color w:val="414141"/>
          <w:sz w:val="26"/>
          <w:szCs w:val="26"/>
        </w:rPr>
        <w:t> by Bill Martin.</w:t>
      </w:r>
    </w:p>
    <w:p w:rsidR="00454B34" w:rsidRDefault="00454B34" w:rsidP="00454B34">
      <w:pPr>
        <w:pStyle w:val="Heading3"/>
        <w:shd w:val="clear" w:color="auto" w:fill="FFFFFF"/>
        <w:spacing w:before="0" w:after="75"/>
        <w:rPr>
          <w:b w:val="0"/>
          <w:bCs w:val="0"/>
          <w:color w:val="6C960D"/>
          <w:sz w:val="30"/>
          <w:szCs w:val="30"/>
        </w:rPr>
      </w:pPr>
      <w:r>
        <w:rPr>
          <w:rStyle w:val="Strong"/>
          <w:b/>
          <w:bCs/>
          <w:color w:val="6C960D"/>
          <w:sz w:val="30"/>
          <w:szCs w:val="30"/>
        </w:rPr>
        <w:t>6 Months to 12 Months</w:t>
      </w:r>
    </w:p>
    <w:p w:rsidR="00DD44EF" w:rsidRDefault="00454B34" w:rsidP="00454B34">
      <w:pPr>
        <w:numPr>
          <w:ilvl w:val="0"/>
          <w:numId w:val="13"/>
        </w:numPr>
        <w:shd w:val="clear" w:color="auto" w:fill="FFFFFF"/>
        <w:spacing w:before="100" w:beforeAutospacing="1" w:after="100" w:afterAutospacing="1"/>
        <w:ind w:left="600"/>
        <w:rPr>
          <w:rFonts w:ascii="Arial" w:hAnsi="Arial" w:cs="Arial"/>
          <w:color w:val="414141"/>
          <w:sz w:val="26"/>
          <w:szCs w:val="26"/>
        </w:rPr>
      </w:pPr>
      <w:r w:rsidRPr="00DD44EF">
        <w:rPr>
          <w:rFonts w:ascii="Arial" w:hAnsi="Arial" w:cs="Arial"/>
          <w:color w:val="414141"/>
          <w:sz w:val="26"/>
          <w:szCs w:val="26"/>
        </w:rPr>
        <w:t xml:space="preserve">Babies love to put everything in their mouth.  Board books, cloth books and vinyl </w:t>
      </w:r>
      <w:r w:rsidR="00DD44EF">
        <w:rPr>
          <w:rFonts w:ascii="Arial" w:hAnsi="Arial" w:cs="Arial"/>
          <w:color w:val="414141"/>
          <w:sz w:val="26"/>
          <w:szCs w:val="26"/>
        </w:rPr>
        <w:t>books work best for this age. </w:t>
      </w:r>
    </w:p>
    <w:p w:rsidR="00454B34" w:rsidRPr="00DD44EF" w:rsidRDefault="00454B34" w:rsidP="00454B34">
      <w:pPr>
        <w:numPr>
          <w:ilvl w:val="0"/>
          <w:numId w:val="13"/>
        </w:numPr>
        <w:shd w:val="clear" w:color="auto" w:fill="FFFFFF"/>
        <w:spacing w:before="100" w:beforeAutospacing="1" w:after="100" w:afterAutospacing="1"/>
        <w:ind w:left="600"/>
        <w:rPr>
          <w:rFonts w:ascii="Arial" w:hAnsi="Arial" w:cs="Arial"/>
          <w:color w:val="414141"/>
          <w:sz w:val="26"/>
          <w:szCs w:val="26"/>
        </w:rPr>
      </w:pPr>
      <w:r w:rsidRPr="00DD44EF">
        <w:rPr>
          <w:rFonts w:ascii="Arial" w:hAnsi="Arial" w:cs="Arial"/>
          <w:color w:val="414141"/>
          <w:sz w:val="26"/>
          <w:szCs w:val="26"/>
        </w:rPr>
        <w:t>Make reading part of your daily routine.  You might share a favorite book before nap or bedtime.</w:t>
      </w:r>
    </w:p>
    <w:p w:rsidR="00454B34" w:rsidRDefault="00454B34" w:rsidP="00454B34">
      <w:pPr>
        <w:pStyle w:val="Heading3"/>
        <w:shd w:val="clear" w:color="auto" w:fill="FFFFFF"/>
        <w:spacing w:before="0" w:after="75"/>
        <w:rPr>
          <w:b w:val="0"/>
          <w:bCs w:val="0"/>
          <w:color w:val="6C960D"/>
          <w:sz w:val="30"/>
          <w:szCs w:val="30"/>
        </w:rPr>
      </w:pPr>
      <w:r>
        <w:rPr>
          <w:rStyle w:val="Strong"/>
          <w:b/>
          <w:bCs/>
          <w:color w:val="6C960D"/>
          <w:sz w:val="30"/>
          <w:szCs w:val="30"/>
        </w:rPr>
        <w:t>1 Year to 2 Years</w:t>
      </w:r>
    </w:p>
    <w:p w:rsidR="00454B34" w:rsidRDefault="00454B34" w:rsidP="00454B34">
      <w:pPr>
        <w:numPr>
          <w:ilvl w:val="0"/>
          <w:numId w:val="14"/>
        </w:numPr>
        <w:shd w:val="clear" w:color="auto" w:fill="FFFFFF"/>
        <w:spacing w:before="100" w:beforeAutospacing="1" w:after="100" w:afterAutospacing="1"/>
        <w:ind w:left="600"/>
        <w:rPr>
          <w:rFonts w:ascii="Arial" w:hAnsi="Arial" w:cs="Arial"/>
          <w:color w:val="414141"/>
          <w:sz w:val="26"/>
          <w:szCs w:val="26"/>
        </w:rPr>
      </w:pPr>
      <w:r>
        <w:rPr>
          <w:rFonts w:ascii="Arial" w:hAnsi="Arial" w:cs="Arial"/>
          <w:color w:val="414141"/>
          <w:sz w:val="26"/>
          <w:szCs w:val="26"/>
        </w:rPr>
        <w:t>Start asking questions like, “Can you find the cat?”  Questioning encourages your child to interact with the text.</w:t>
      </w:r>
    </w:p>
    <w:p w:rsidR="00454B34" w:rsidRDefault="00454B34" w:rsidP="00454B34">
      <w:pPr>
        <w:numPr>
          <w:ilvl w:val="0"/>
          <w:numId w:val="14"/>
        </w:numPr>
        <w:shd w:val="clear" w:color="auto" w:fill="FFFFFF"/>
        <w:spacing w:before="100" w:beforeAutospacing="1" w:after="100" w:afterAutospacing="1"/>
        <w:ind w:left="600"/>
        <w:rPr>
          <w:rFonts w:ascii="Arial" w:hAnsi="Arial" w:cs="Arial"/>
          <w:color w:val="414141"/>
          <w:sz w:val="26"/>
          <w:szCs w:val="26"/>
        </w:rPr>
      </w:pPr>
      <w:r>
        <w:rPr>
          <w:rFonts w:ascii="Arial" w:hAnsi="Arial" w:cs="Arial"/>
          <w:color w:val="414141"/>
          <w:sz w:val="26"/>
          <w:szCs w:val="26"/>
        </w:rPr>
        <w:t>You will also start to notice that your child has a strong preference for certain books.  Even though you are tired of reading the same book 100 times, your child is delighting in the comfort and familiarity that books bring.</w:t>
      </w:r>
    </w:p>
    <w:p w:rsidR="00454B34" w:rsidRDefault="00454B34" w:rsidP="00454B34">
      <w:pPr>
        <w:numPr>
          <w:ilvl w:val="0"/>
          <w:numId w:val="14"/>
        </w:numPr>
        <w:shd w:val="clear" w:color="auto" w:fill="FFFFFF"/>
        <w:spacing w:before="100" w:beforeAutospacing="1" w:after="100" w:afterAutospacing="1"/>
        <w:ind w:left="600"/>
        <w:rPr>
          <w:rFonts w:ascii="Arial" w:hAnsi="Arial" w:cs="Arial"/>
          <w:color w:val="414141"/>
          <w:sz w:val="26"/>
          <w:szCs w:val="26"/>
        </w:rPr>
      </w:pPr>
      <w:r>
        <w:rPr>
          <w:rFonts w:ascii="Arial" w:hAnsi="Arial" w:cs="Arial"/>
          <w:color w:val="414141"/>
          <w:sz w:val="26"/>
          <w:szCs w:val="26"/>
        </w:rPr>
        <w:t>Children at this age really enjoy repetitive text and predictable books.  You might check out:  </w:t>
      </w:r>
      <w:hyperlink r:id="rId23" w:tgtFrame="_blank" w:history="1">
        <w:r>
          <w:rPr>
            <w:rStyle w:val="Hyperlink"/>
            <w:rFonts w:ascii="Arial" w:hAnsi="Arial" w:cs="Arial"/>
            <w:color w:val="CD4332"/>
            <w:sz w:val="26"/>
            <w:szCs w:val="26"/>
          </w:rPr>
          <w:t xml:space="preserve">Brown Bear, Brown Bear, </w:t>
        </w:r>
        <w:proofErr w:type="gramStart"/>
        <w:r>
          <w:rPr>
            <w:rStyle w:val="Hyperlink"/>
            <w:rFonts w:ascii="Arial" w:hAnsi="Arial" w:cs="Arial"/>
            <w:color w:val="CD4332"/>
            <w:sz w:val="26"/>
            <w:szCs w:val="26"/>
          </w:rPr>
          <w:t>What</w:t>
        </w:r>
        <w:proofErr w:type="gramEnd"/>
        <w:r>
          <w:rPr>
            <w:rStyle w:val="Hyperlink"/>
            <w:rFonts w:ascii="Arial" w:hAnsi="Arial" w:cs="Arial"/>
            <w:color w:val="CD4332"/>
            <w:sz w:val="26"/>
            <w:szCs w:val="26"/>
          </w:rPr>
          <w:t xml:space="preserve"> Do You See? </w:t>
        </w:r>
      </w:hyperlink>
      <w:proofErr w:type="gramStart"/>
      <w:r>
        <w:rPr>
          <w:rFonts w:ascii="Arial" w:hAnsi="Arial" w:cs="Arial"/>
          <w:color w:val="414141"/>
          <w:sz w:val="26"/>
          <w:szCs w:val="26"/>
        </w:rPr>
        <w:t>by</w:t>
      </w:r>
      <w:proofErr w:type="gramEnd"/>
      <w:r>
        <w:rPr>
          <w:rFonts w:ascii="Arial" w:hAnsi="Arial" w:cs="Arial"/>
          <w:color w:val="414141"/>
          <w:sz w:val="26"/>
          <w:szCs w:val="26"/>
        </w:rPr>
        <w:t xml:space="preserve"> Bill Martin Jr. and Eric Carle, </w:t>
      </w:r>
      <w:hyperlink r:id="rId24" w:tgtFrame="_blank" w:history="1">
        <w:r>
          <w:rPr>
            <w:rStyle w:val="Hyperlink"/>
            <w:rFonts w:ascii="Arial" w:hAnsi="Arial" w:cs="Arial"/>
            <w:color w:val="CD4332"/>
            <w:sz w:val="26"/>
            <w:szCs w:val="26"/>
          </w:rPr>
          <w:t>The Very Busy Spider </w:t>
        </w:r>
      </w:hyperlink>
      <w:r>
        <w:rPr>
          <w:rFonts w:ascii="Arial" w:hAnsi="Arial" w:cs="Arial"/>
          <w:color w:val="414141"/>
          <w:sz w:val="26"/>
          <w:szCs w:val="26"/>
        </w:rPr>
        <w:t>by Eric Carle or </w:t>
      </w:r>
      <w:hyperlink r:id="rId25" w:tgtFrame="_blank" w:history="1">
        <w:r>
          <w:rPr>
            <w:rStyle w:val="Hyperlink"/>
            <w:rFonts w:ascii="Arial" w:hAnsi="Arial" w:cs="Arial"/>
            <w:color w:val="CD4332"/>
            <w:sz w:val="26"/>
            <w:szCs w:val="26"/>
          </w:rPr>
          <w:t>Time for Bed </w:t>
        </w:r>
      </w:hyperlink>
      <w:r>
        <w:rPr>
          <w:rFonts w:ascii="Arial" w:hAnsi="Arial" w:cs="Arial"/>
          <w:color w:val="414141"/>
          <w:sz w:val="26"/>
          <w:szCs w:val="26"/>
        </w:rPr>
        <w:t>by Mem Fox.</w:t>
      </w:r>
    </w:p>
    <w:p w:rsidR="00454B34" w:rsidRDefault="00454B34" w:rsidP="00454B34">
      <w:pPr>
        <w:pStyle w:val="Heading3"/>
        <w:shd w:val="clear" w:color="auto" w:fill="FFFFFF"/>
        <w:spacing w:before="0" w:after="75"/>
        <w:rPr>
          <w:b w:val="0"/>
          <w:bCs w:val="0"/>
          <w:color w:val="6C960D"/>
          <w:sz w:val="30"/>
          <w:szCs w:val="30"/>
        </w:rPr>
      </w:pPr>
      <w:r>
        <w:rPr>
          <w:rStyle w:val="Strong"/>
          <w:b/>
          <w:bCs/>
          <w:color w:val="6C960D"/>
          <w:sz w:val="30"/>
          <w:szCs w:val="30"/>
        </w:rPr>
        <w:t>2 Years to 3 Years</w:t>
      </w:r>
    </w:p>
    <w:p w:rsidR="00454B34" w:rsidRDefault="00454B34" w:rsidP="00454B34">
      <w:pPr>
        <w:numPr>
          <w:ilvl w:val="0"/>
          <w:numId w:val="15"/>
        </w:numPr>
        <w:shd w:val="clear" w:color="auto" w:fill="FFFFFF"/>
        <w:spacing w:before="100" w:beforeAutospacing="1" w:after="100" w:afterAutospacing="1"/>
        <w:ind w:left="600"/>
        <w:rPr>
          <w:rFonts w:ascii="Arial" w:hAnsi="Arial" w:cs="Arial"/>
          <w:color w:val="414141"/>
          <w:sz w:val="26"/>
          <w:szCs w:val="26"/>
        </w:rPr>
      </w:pPr>
      <w:r>
        <w:rPr>
          <w:rFonts w:ascii="Arial" w:hAnsi="Arial" w:cs="Arial"/>
          <w:color w:val="414141"/>
          <w:sz w:val="26"/>
          <w:szCs w:val="26"/>
        </w:rPr>
        <w:t>Your toddler is probably pretty active and will enjoy acting out stories.  </w:t>
      </w:r>
      <w:hyperlink r:id="rId26" w:tgtFrame="_blank" w:history="1">
        <w:r>
          <w:rPr>
            <w:rStyle w:val="Hyperlink"/>
            <w:rFonts w:ascii="Arial" w:hAnsi="Arial" w:cs="Arial"/>
            <w:color w:val="CD4332"/>
            <w:sz w:val="26"/>
            <w:szCs w:val="26"/>
          </w:rPr>
          <w:t>We’re Going On a Bear Hunt</w:t>
        </w:r>
      </w:hyperlink>
      <w:r>
        <w:rPr>
          <w:rFonts w:ascii="Arial" w:hAnsi="Arial" w:cs="Arial"/>
          <w:color w:val="414141"/>
          <w:sz w:val="26"/>
          <w:szCs w:val="26"/>
        </w:rPr>
        <w:t xml:space="preserve"> by Michael Rosen and Helen </w:t>
      </w:r>
      <w:proofErr w:type="spellStart"/>
      <w:r>
        <w:rPr>
          <w:rFonts w:ascii="Arial" w:hAnsi="Arial" w:cs="Arial"/>
          <w:color w:val="414141"/>
          <w:sz w:val="26"/>
          <w:szCs w:val="26"/>
        </w:rPr>
        <w:t>Oxenbury</w:t>
      </w:r>
      <w:proofErr w:type="spellEnd"/>
      <w:r>
        <w:rPr>
          <w:rFonts w:ascii="Arial" w:hAnsi="Arial" w:cs="Arial"/>
          <w:color w:val="414141"/>
          <w:sz w:val="26"/>
          <w:szCs w:val="26"/>
        </w:rPr>
        <w:t>, </w:t>
      </w:r>
      <w:hyperlink r:id="rId27" w:tgtFrame="_blank" w:history="1">
        <w:r>
          <w:rPr>
            <w:rStyle w:val="Hyperlink"/>
            <w:rFonts w:ascii="Arial" w:hAnsi="Arial" w:cs="Arial"/>
            <w:color w:val="CD4332"/>
            <w:sz w:val="26"/>
            <w:szCs w:val="26"/>
          </w:rPr>
          <w:t>Bark, George </w:t>
        </w:r>
      </w:hyperlink>
      <w:r>
        <w:rPr>
          <w:rFonts w:ascii="Arial" w:hAnsi="Arial" w:cs="Arial"/>
          <w:color w:val="414141"/>
          <w:sz w:val="26"/>
          <w:szCs w:val="26"/>
        </w:rPr>
        <w:t>by Jules Feiffer and </w:t>
      </w:r>
      <w:hyperlink r:id="rId28" w:tgtFrame="_blank" w:history="1">
        <w:r>
          <w:rPr>
            <w:rStyle w:val="Hyperlink"/>
            <w:rFonts w:ascii="Arial" w:hAnsi="Arial" w:cs="Arial"/>
            <w:color w:val="CD4332"/>
            <w:sz w:val="26"/>
            <w:szCs w:val="26"/>
          </w:rPr>
          <w:t>The Wheels on the Bus</w:t>
        </w:r>
      </w:hyperlink>
      <w:r>
        <w:rPr>
          <w:rFonts w:ascii="Arial" w:hAnsi="Arial" w:cs="Arial"/>
          <w:color w:val="414141"/>
          <w:sz w:val="26"/>
          <w:szCs w:val="26"/>
        </w:rPr>
        <w:t xml:space="preserve"> by Paul O. </w:t>
      </w:r>
      <w:proofErr w:type="spellStart"/>
      <w:r>
        <w:rPr>
          <w:rFonts w:ascii="Arial" w:hAnsi="Arial" w:cs="Arial"/>
          <w:color w:val="414141"/>
          <w:sz w:val="26"/>
          <w:szCs w:val="26"/>
        </w:rPr>
        <w:t>Zelinksy</w:t>
      </w:r>
      <w:proofErr w:type="spellEnd"/>
      <w:r>
        <w:rPr>
          <w:rFonts w:ascii="Arial" w:hAnsi="Arial" w:cs="Arial"/>
          <w:color w:val="414141"/>
          <w:sz w:val="26"/>
          <w:szCs w:val="26"/>
        </w:rPr>
        <w:t> fit the bill.</w:t>
      </w:r>
    </w:p>
    <w:p w:rsidR="00454B34" w:rsidRDefault="00454B34" w:rsidP="00454B34">
      <w:pPr>
        <w:numPr>
          <w:ilvl w:val="0"/>
          <w:numId w:val="15"/>
        </w:numPr>
        <w:shd w:val="clear" w:color="auto" w:fill="FFFFFF"/>
        <w:spacing w:before="100" w:beforeAutospacing="1" w:after="100" w:afterAutospacing="1"/>
        <w:ind w:left="600"/>
        <w:rPr>
          <w:rFonts w:ascii="Arial" w:hAnsi="Arial" w:cs="Arial"/>
          <w:color w:val="414141"/>
          <w:sz w:val="26"/>
          <w:szCs w:val="26"/>
        </w:rPr>
      </w:pPr>
      <w:r>
        <w:rPr>
          <w:rFonts w:ascii="Arial" w:hAnsi="Arial" w:cs="Arial"/>
          <w:color w:val="414141"/>
          <w:sz w:val="26"/>
          <w:szCs w:val="26"/>
        </w:rPr>
        <w:t>They also love to hear stories about themselves.  So, don’t hesitate to substitute their name in place of character names in a story.  You can even make up stories about your family.</w:t>
      </w:r>
    </w:p>
    <w:p w:rsidR="00454B34" w:rsidRDefault="00454B34" w:rsidP="00454B34">
      <w:pPr>
        <w:numPr>
          <w:ilvl w:val="0"/>
          <w:numId w:val="15"/>
        </w:numPr>
        <w:shd w:val="clear" w:color="auto" w:fill="FFFFFF"/>
        <w:spacing w:before="100" w:beforeAutospacing="1" w:after="100" w:afterAutospacing="1"/>
        <w:ind w:left="600"/>
        <w:rPr>
          <w:rFonts w:ascii="Arial" w:hAnsi="Arial" w:cs="Arial"/>
          <w:color w:val="414141"/>
          <w:sz w:val="26"/>
          <w:szCs w:val="26"/>
        </w:rPr>
      </w:pPr>
      <w:r>
        <w:rPr>
          <w:rFonts w:ascii="Arial" w:hAnsi="Arial" w:cs="Arial"/>
          <w:color w:val="414141"/>
          <w:sz w:val="26"/>
          <w:szCs w:val="26"/>
        </w:rPr>
        <w:t>Your child’s </w:t>
      </w:r>
      <w:r w:rsidRPr="00DD44EF">
        <w:rPr>
          <w:rFonts w:ascii="Arial" w:hAnsi="Arial" w:cs="Arial"/>
          <w:color w:val="414141"/>
          <w:sz w:val="26"/>
          <w:szCs w:val="26"/>
        </w:rPr>
        <w:t>vocabulary </w:t>
      </w:r>
      <w:r>
        <w:rPr>
          <w:rFonts w:ascii="Arial" w:hAnsi="Arial" w:cs="Arial"/>
          <w:color w:val="414141"/>
          <w:sz w:val="26"/>
          <w:szCs w:val="26"/>
        </w:rPr>
        <w:t>is rapidly developing.  Each book you read broadens that vocabulary.</w:t>
      </w:r>
    </w:p>
    <w:p w:rsidR="00454B34" w:rsidRDefault="00454B34" w:rsidP="00454B34">
      <w:pPr>
        <w:numPr>
          <w:ilvl w:val="0"/>
          <w:numId w:val="15"/>
        </w:numPr>
        <w:shd w:val="clear" w:color="auto" w:fill="FFFFFF"/>
        <w:spacing w:before="100" w:beforeAutospacing="1" w:after="100" w:afterAutospacing="1"/>
        <w:ind w:left="600"/>
        <w:rPr>
          <w:rFonts w:ascii="Arial" w:hAnsi="Arial" w:cs="Arial"/>
          <w:color w:val="414141"/>
          <w:sz w:val="26"/>
          <w:szCs w:val="26"/>
        </w:rPr>
      </w:pPr>
      <w:r>
        <w:rPr>
          <w:rFonts w:ascii="Arial" w:hAnsi="Arial" w:cs="Arial"/>
          <w:color w:val="414141"/>
          <w:sz w:val="26"/>
          <w:szCs w:val="26"/>
        </w:rPr>
        <w:t>Also, encourage your child to notice the fine details in illustrations.  I’m always amazed at what my son finds in the pictures that I miss!</w:t>
      </w:r>
    </w:p>
    <w:p w:rsidR="00454B34" w:rsidRDefault="00454B34" w:rsidP="00454B34">
      <w:pPr>
        <w:pStyle w:val="Heading3"/>
        <w:shd w:val="clear" w:color="auto" w:fill="FFFFFF"/>
        <w:spacing w:before="0" w:after="75"/>
        <w:rPr>
          <w:b w:val="0"/>
          <w:bCs w:val="0"/>
          <w:color w:val="6C960D"/>
          <w:sz w:val="30"/>
          <w:szCs w:val="30"/>
        </w:rPr>
      </w:pPr>
      <w:r>
        <w:rPr>
          <w:noProof/>
          <w:color w:val="414141"/>
        </w:rPr>
        <w:lastRenderedPageBreak/>
        <mc:AlternateContent>
          <mc:Choice Requires="wps">
            <w:drawing>
              <wp:anchor distT="0" distB="0" distL="114300" distR="114300" simplePos="0" relativeHeight="251674624" behindDoc="0" locked="0" layoutInCell="1" allowOverlap="1">
                <wp:simplePos x="0" y="0"/>
                <wp:positionH relativeFrom="column">
                  <wp:posOffset>2009775</wp:posOffset>
                </wp:positionH>
                <wp:positionV relativeFrom="paragraph">
                  <wp:posOffset>59690</wp:posOffset>
                </wp:positionV>
                <wp:extent cx="3171825" cy="161925"/>
                <wp:effectExtent l="0" t="0" r="0" b="19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61E9E" id="Rectangle 4" o:spid="_x0000_s1026" style="position:absolute;margin-left:158.25pt;margin-top:4.7pt;width:249.7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" stroked="f"/>
            </w:pict>
          </mc:Fallback>
        </mc:AlternateContent>
      </w:r>
      <w:r>
        <w:rPr>
          <w:rStyle w:val="Strong"/>
          <w:b/>
          <w:bCs/>
          <w:color w:val="6C960D"/>
          <w:sz w:val="30"/>
          <w:szCs w:val="30"/>
        </w:rPr>
        <w:t>3 Years to 4 Years</w:t>
      </w:r>
    </w:p>
    <w:p w:rsidR="00454B34" w:rsidRDefault="00454B34" w:rsidP="00454B34">
      <w:pPr>
        <w:numPr>
          <w:ilvl w:val="0"/>
          <w:numId w:val="16"/>
        </w:numPr>
        <w:shd w:val="clear" w:color="auto" w:fill="FFFFFF"/>
        <w:spacing w:before="100" w:beforeAutospacing="1" w:after="100" w:afterAutospacing="1"/>
        <w:ind w:left="600"/>
        <w:rPr>
          <w:rFonts w:ascii="Arial" w:hAnsi="Arial" w:cs="Arial"/>
          <w:color w:val="414141"/>
          <w:sz w:val="26"/>
          <w:szCs w:val="26"/>
        </w:rPr>
      </w:pPr>
      <w:r>
        <w:rPr>
          <w:rFonts w:ascii="Arial" w:hAnsi="Arial" w:cs="Arial"/>
          <w:color w:val="414141"/>
          <w:sz w:val="26"/>
          <w:szCs w:val="26"/>
        </w:rPr>
        <w:t>Include books from a variety of cultures on your reading shelf.</w:t>
      </w:r>
    </w:p>
    <w:p w:rsidR="00454B34" w:rsidRDefault="00454B34" w:rsidP="00454B34">
      <w:pPr>
        <w:numPr>
          <w:ilvl w:val="0"/>
          <w:numId w:val="16"/>
        </w:numPr>
        <w:shd w:val="clear" w:color="auto" w:fill="FFFFFF"/>
        <w:spacing w:before="100" w:beforeAutospacing="1" w:after="100" w:afterAutospacing="1"/>
        <w:ind w:left="600"/>
        <w:rPr>
          <w:rFonts w:ascii="Arial" w:hAnsi="Arial" w:cs="Arial"/>
          <w:color w:val="414141"/>
          <w:sz w:val="26"/>
          <w:szCs w:val="26"/>
        </w:rPr>
      </w:pPr>
      <w:r>
        <w:rPr>
          <w:rFonts w:ascii="Arial" w:hAnsi="Arial" w:cs="Arial"/>
          <w:color w:val="414141"/>
          <w:sz w:val="26"/>
          <w:szCs w:val="26"/>
        </w:rPr>
        <w:t>Your child’s taste and attention span are expanding.   If your child doesn’t have their own library card, now is a good time to get them one.  They will love the ownership of having their own card to check books out from your local library.</w:t>
      </w:r>
    </w:p>
    <w:p w:rsidR="00454B34" w:rsidRDefault="00454B34" w:rsidP="00454B34">
      <w:pPr>
        <w:pStyle w:val="Heading3"/>
        <w:shd w:val="clear" w:color="auto" w:fill="FFFFFF"/>
        <w:spacing w:before="0" w:after="75"/>
        <w:rPr>
          <w:b w:val="0"/>
          <w:bCs w:val="0"/>
          <w:color w:val="6C960D"/>
          <w:sz w:val="30"/>
          <w:szCs w:val="30"/>
        </w:rPr>
      </w:pPr>
      <w:r>
        <w:rPr>
          <w:rStyle w:val="Strong"/>
          <w:b/>
          <w:bCs/>
          <w:color w:val="6C960D"/>
          <w:sz w:val="30"/>
          <w:szCs w:val="30"/>
        </w:rPr>
        <w:t>4 Years to 5 Years</w:t>
      </w:r>
    </w:p>
    <w:p w:rsidR="00454B34" w:rsidRDefault="00454B34" w:rsidP="00454B34">
      <w:pPr>
        <w:numPr>
          <w:ilvl w:val="0"/>
          <w:numId w:val="17"/>
        </w:numPr>
        <w:shd w:val="clear" w:color="auto" w:fill="FFFFFF"/>
        <w:spacing w:before="100" w:beforeAutospacing="1" w:after="100" w:afterAutospacing="1"/>
        <w:ind w:left="600"/>
        <w:rPr>
          <w:rFonts w:ascii="Arial" w:hAnsi="Arial" w:cs="Arial"/>
          <w:color w:val="414141"/>
          <w:sz w:val="26"/>
          <w:szCs w:val="26"/>
        </w:rPr>
      </w:pPr>
      <w:r>
        <w:rPr>
          <w:rFonts w:ascii="Arial" w:hAnsi="Arial" w:cs="Arial"/>
          <w:color w:val="414141"/>
          <w:sz w:val="26"/>
          <w:szCs w:val="26"/>
        </w:rPr>
        <w:t>Picture books can help with major events in your child’s life such as </w:t>
      </w:r>
      <w:r w:rsidRPr="00DD44EF">
        <w:rPr>
          <w:rFonts w:ascii="Arial" w:hAnsi="Arial" w:cs="Arial"/>
          <w:color w:val="414141"/>
          <w:sz w:val="26"/>
          <w:szCs w:val="26"/>
        </w:rPr>
        <w:t>starting school</w:t>
      </w:r>
      <w:r>
        <w:rPr>
          <w:rFonts w:ascii="Arial" w:hAnsi="Arial" w:cs="Arial"/>
          <w:color w:val="414141"/>
          <w:sz w:val="26"/>
          <w:szCs w:val="26"/>
        </w:rPr>
        <w:t>, a </w:t>
      </w:r>
      <w:r w:rsidRPr="00DD44EF">
        <w:rPr>
          <w:rFonts w:ascii="Arial" w:hAnsi="Arial" w:cs="Arial"/>
          <w:color w:val="414141"/>
          <w:sz w:val="26"/>
          <w:szCs w:val="26"/>
        </w:rPr>
        <w:t>new sibling</w:t>
      </w:r>
      <w:r>
        <w:rPr>
          <w:rFonts w:ascii="Arial" w:hAnsi="Arial" w:cs="Arial"/>
          <w:color w:val="414141"/>
          <w:sz w:val="26"/>
          <w:szCs w:val="26"/>
        </w:rPr>
        <w:t> in the house or the death of a pet.</w:t>
      </w:r>
    </w:p>
    <w:p w:rsidR="00454B34" w:rsidRDefault="00454B34" w:rsidP="00454B34">
      <w:pPr>
        <w:numPr>
          <w:ilvl w:val="0"/>
          <w:numId w:val="17"/>
        </w:numPr>
        <w:shd w:val="clear" w:color="auto" w:fill="FFFFFF"/>
        <w:spacing w:before="100" w:beforeAutospacing="1" w:after="100" w:afterAutospacing="1"/>
        <w:ind w:left="600"/>
        <w:rPr>
          <w:rFonts w:ascii="Arial" w:hAnsi="Arial" w:cs="Arial"/>
          <w:color w:val="414141"/>
          <w:sz w:val="26"/>
          <w:szCs w:val="26"/>
        </w:rPr>
      </w:pPr>
      <w:r>
        <w:rPr>
          <w:rFonts w:ascii="Arial" w:hAnsi="Arial" w:cs="Arial"/>
          <w:color w:val="414141"/>
          <w:sz w:val="26"/>
          <w:szCs w:val="26"/>
        </w:rPr>
        <w:t>Kids at this age gen</w:t>
      </w:r>
      <w:bookmarkStart w:id="0" w:name="_GoBack"/>
      <w:bookmarkEnd w:id="0"/>
      <w:r>
        <w:rPr>
          <w:rFonts w:ascii="Arial" w:hAnsi="Arial" w:cs="Arial"/>
          <w:color w:val="414141"/>
          <w:sz w:val="26"/>
          <w:szCs w:val="26"/>
        </w:rPr>
        <w:t>erally have a strong interest in nature.  Look for books on topics that interest your child.  You can check out recommendations on my </w:t>
      </w:r>
      <w:r w:rsidRPr="00DD44EF">
        <w:rPr>
          <w:rFonts w:ascii="Arial" w:hAnsi="Arial" w:cs="Arial"/>
          <w:color w:val="414141"/>
          <w:sz w:val="26"/>
          <w:szCs w:val="26"/>
        </w:rPr>
        <w:t>book list page</w:t>
      </w:r>
      <w:r>
        <w:rPr>
          <w:rFonts w:ascii="Arial" w:hAnsi="Arial" w:cs="Arial"/>
          <w:color w:val="414141"/>
          <w:sz w:val="26"/>
          <w:szCs w:val="26"/>
        </w:rPr>
        <w:t>.</w:t>
      </w:r>
    </w:p>
    <w:p w:rsidR="00454B34" w:rsidRDefault="00454B34" w:rsidP="00454B34">
      <w:pPr>
        <w:numPr>
          <w:ilvl w:val="0"/>
          <w:numId w:val="17"/>
        </w:numPr>
        <w:shd w:val="clear" w:color="auto" w:fill="FFFFFF"/>
        <w:spacing w:before="100" w:beforeAutospacing="1" w:after="100" w:afterAutospacing="1"/>
        <w:ind w:left="600"/>
        <w:rPr>
          <w:rFonts w:ascii="Arial" w:hAnsi="Arial" w:cs="Arial"/>
          <w:color w:val="414141"/>
          <w:sz w:val="26"/>
          <w:szCs w:val="26"/>
        </w:rPr>
      </w:pPr>
      <w:r>
        <w:rPr>
          <w:rFonts w:ascii="Arial" w:hAnsi="Arial" w:cs="Arial"/>
          <w:color w:val="414141"/>
          <w:sz w:val="26"/>
          <w:szCs w:val="26"/>
        </w:rPr>
        <w:t>Your child may not be taking a nap anymore, but having a quiet book time in the afternoon may help to refresh everyone.</w:t>
      </w:r>
    </w:p>
    <w:p w:rsidR="00454B34" w:rsidRDefault="00454B34" w:rsidP="00454B34">
      <w:pPr>
        <w:numPr>
          <w:ilvl w:val="0"/>
          <w:numId w:val="17"/>
        </w:numPr>
        <w:shd w:val="clear" w:color="auto" w:fill="FFFFFF"/>
        <w:spacing w:before="100" w:beforeAutospacing="1" w:after="100" w:afterAutospacing="1"/>
        <w:ind w:left="600"/>
        <w:rPr>
          <w:rFonts w:ascii="Arial" w:hAnsi="Arial" w:cs="Arial"/>
          <w:color w:val="414141"/>
          <w:sz w:val="26"/>
          <w:szCs w:val="26"/>
        </w:rPr>
      </w:pPr>
      <w:r>
        <w:rPr>
          <w:rFonts w:ascii="Arial" w:hAnsi="Arial" w:cs="Arial"/>
          <w:color w:val="414141"/>
          <w:sz w:val="26"/>
          <w:szCs w:val="26"/>
        </w:rPr>
        <w:t>Children may take an interest in reading the words themselves.  Don’t push your child though if they aren’t ready.  You want to keep reading time fun.</w:t>
      </w:r>
    </w:p>
    <w:p w:rsidR="00454B34" w:rsidRDefault="00454B34" w:rsidP="00454B34">
      <w:pPr>
        <w:numPr>
          <w:ilvl w:val="0"/>
          <w:numId w:val="17"/>
        </w:numPr>
        <w:shd w:val="clear" w:color="auto" w:fill="FFFFFF"/>
        <w:spacing w:before="100" w:beforeAutospacing="1" w:after="100" w:afterAutospacing="1"/>
        <w:ind w:left="600"/>
        <w:rPr>
          <w:rFonts w:ascii="Arial" w:hAnsi="Arial" w:cs="Arial"/>
          <w:color w:val="414141"/>
          <w:sz w:val="26"/>
          <w:szCs w:val="26"/>
        </w:rPr>
      </w:pPr>
      <w:r>
        <w:rPr>
          <w:rFonts w:ascii="Arial" w:hAnsi="Arial" w:cs="Arial"/>
          <w:color w:val="414141"/>
          <w:sz w:val="26"/>
          <w:szCs w:val="26"/>
        </w:rPr>
        <w:t>Some preschoolers are ready to listen to chapter book read-</w:t>
      </w:r>
      <w:proofErr w:type="spellStart"/>
      <w:r>
        <w:rPr>
          <w:rFonts w:ascii="Arial" w:hAnsi="Arial" w:cs="Arial"/>
          <w:color w:val="414141"/>
          <w:sz w:val="26"/>
          <w:szCs w:val="26"/>
        </w:rPr>
        <w:t>alouds</w:t>
      </w:r>
      <w:proofErr w:type="spellEnd"/>
      <w:r>
        <w:rPr>
          <w:rFonts w:ascii="Arial" w:hAnsi="Arial" w:cs="Arial"/>
          <w:color w:val="414141"/>
          <w:sz w:val="26"/>
          <w:szCs w:val="26"/>
        </w:rPr>
        <w:t>.  Check out these </w:t>
      </w:r>
      <w:hyperlink r:id="rId29" w:history="1">
        <w:r>
          <w:rPr>
            <w:rStyle w:val="Hyperlink"/>
            <w:rFonts w:ascii="Arial" w:hAnsi="Arial" w:cs="Arial"/>
            <w:color w:val="CD4332"/>
            <w:sz w:val="26"/>
            <w:szCs w:val="26"/>
          </w:rPr>
          <w:t>tips for reading chapter books to preschoolers</w:t>
        </w:r>
      </w:hyperlink>
      <w:r>
        <w:rPr>
          <w:rFonts w:ascii="Arial" w:hAnsi="Arial" w:cs="Arial"/>
          <w:color w:val="414141"/>
          <w:sz w:val="26"/>
          <w:szCs w:val="26"/>
        </w:rPr>
        <w:t>.</w:t>
      </w:r>
    </w:p>
    <w:p w:rsidR="00454B34" w:rsidRDefault="00454B34" w:rsidP="00454B34">
      <w:pPr>
        <w:pStyle w:val="NormalWeb"/>
        <w:shd w:val="clear" w:color="auto" w:fill="FFFFFF"/>
        <w:spacing w:before="0" w:beforeAutospacing="0" w:after="390" w:afterAutospacing="0"/>
        <w:rPr>
          <w:rFonts w:ascii="Arial" w:hAnsi="Arial" w:cs="Arial"/>
          <w:color w:val="414141"/>
          <w:sz w:val="26"/>
          <w:szCs w:val="26"/>
        </w:rPr>
      </w:pPr>
      <w:r>
        <w:rPr>
          <w:rFonts w:ascii="Arial" w:hAnsi="Arial" w:cs="Arial"/>
          <w:color w:val="414141"/>
          <w:sz w:val="26"/>
          <w:szCs w:val="26"/>
        </w:rPr>
        <w:t>I hope you find this list useful in helping nurture our youngest readers.</w:t>
      </w:r>
    </w:p>
    <w:p w:rsidR="00454B34" w:rsidRPr="00B44C06" w:rsidRDefault="00454B34" w:rsidP="00454B34">
      <w:pPr>
        <w:pStyle w:val="NormalWeb"/>
        <w:shd w:val="clear" w:color="auto" w:fill="FFFFFF"/>
        <w:spacing w:before="0" w:beforeAutospacing="0" w:after="390" w:afterAutospacing="0"/>
        <w:jc w:val="center"/>
        <w:rPr>
          <w:rFonts w:ascii="Arial" w:hAnsi="Arial" w:cs="Arial"/>
          <w:color w:val="414141"/>
          <w:sz w:val="26"/>
          <w:szCs w:val="26"/>
        </w:rPr>
      </w:pPr>
      <w:hyperlink r:id="rId30" w:history="1">
        <w:r w:rsidRPr="00B44C06">
          <w:rPr>
            <w:rStyle w:val="Hyperlink"/>
            <w:rFonts w:ascii="Arial" w:hAnsi="Arial" w:cs="Arial"/>
          </w:rPr>
          <w:t>https://growingbookbybook.com/tips-for-reading-with-newborns-to-age-5/</w:t>
        </w:r>
      </w:hyperlink>
    </w:p>
    <w:p w:rsidR="00454B34" w:rsidRDefault="00454B34" w:rsidP="00454B34">
      <w:pPr>
        <w:shd w:val="clear" w:color="auto" w:fill="FFFFFF"/>
        <w:spacing w:before="100" w:beforeAutospacing="1" w:after="100" w:afterAutospacing="1"/>
        <w:ind w:left="240"/>
        <w:rPr>
          <w:rFonts w:ascii="Arial" w:hAnsi="Arial" w:cs="Arial"/>
          <w:color w:val="414141"/>
          <w:sz w:val="26"/>
          <w:szCs w:val="26"/>
        </w:rPr>
      </w:pPr>
    </w:p>
    <w:p w:rsidR="00454B34" w:rsidRDefault="00454B34" w:rsidP="00454B34">
      <w:pPr>
        <w:ind w:left="360"/>
        <w:jc w:val="center"/>
        <w:rPr>
          <w:rFonts w:ascii="Century Gothic" w:hAnsi="Century Gothic"/>
          <w:b/>
          <w:u w:val="single"/>
        </w:rPr>
      </w:pPr>
      <w:r>
        <w:rPr>
          <w:rFonts w:ascii="Century Gothic" w:hAnsi="Century Gothic"/>
          <w:noProof/>
        </w:rPr>
        <mc:AlternateContent>
          <mc:Choice Requires="wps">
            <w:drawing>
              <wp:anchor distT="0" distB="0" distL="114300" distR="114300" simplePos="0" relativeHeight="251675648" behindDoc="0" locked="0" layoutInCell="1" allowOverlap="1">
                <wp:simplePos x="0" y="0"/>
                <wp:positionH relativeFrom="column">
                  <wp:posOffset>1066800</wp:posOffset>
                </wp:positionH>
                <wp:positionV relativeFrom="paragraph">
                  <wp:posOffset>2473960</wp:posOffset>
                </wp:positionV>
                <wp:extent cx="4191000" cy="457200"/>
                <wp:effectExtent l="0" t="0" r="0" b="44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12522" id="Rectangle 3" o:spid="_x0000_s1026" style="position:absolute;margin-left:84pt;margin-top:194.8pt;width:330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" stroked="f"/>
            </w:pict>
          </mc:Fallback>
        </mc:AlternateContent>
      </w:r>
      <w:r>
        <w:rPr>
          <w:rFonts w:ascii="Century Gothic" w:hAnsi="Century Gothic"/>
        </w:rPr>
        <w:br w:type="page"/>
      </w:r>
      <w:r>
        <w:rPr>
          <w:rFonts w:ascii="Century Gothic" w:hAnsi="Century Gothic"/>
          <w:b/>
          <w:u w:val="single"/>
        </w:rPr>
        <w:lastRenderedPageBreak/>
        <w:t>Books online you can read with your child</w:t>
      </w:r>
    </w:p>
    <w:p w:rsidR="00454B34" w:rsidRPr="00487C66" w:rsidRDefault="00454B34" w:rsidP="00454B34">
      <w:pPr>
        <w:ind w:left="360"/>
        <w:jc w:val="center"/>
        <w:rPr>
          <w:rFonts w:ascii="Century Gothic" w:hAnsi="Century Gothic"/>
          <w:b/>
          <w:u w:val="single"/>
        </w:rPr>
      </w:pPr>
    </w:p>
    <w:p w:rsidR="00454B34" w:rsidRPr="00B72CE1" w:rsidRDefault="00454B34" w:rsidP="00454B34">
      <w:pPr>
        <w:ind w:left="360"/>
        <w:rPr>
          <w:rFonts w:ascii="Century Gothic" w:hAnsi="Century Gothic" w:cs="Arial"/>
        </w:rPr>
      </w:pPr>
      <w:r w:rsidRPr="00B72CE1">
        <w:rPr>
          <w:rFonts w:ascii="Century Gothic" w:hAnsi="Century Gothic"/>
        </w:rPr>
        <w:t xml:space="preserve">YouTube books </w:t>
      </w:r>
      <w:r>
        <w:rPr>
          <w:rFonts w:ascii="Century Gothic" w:hAnsi="Century Gothic"/>
        </w:rPr>
        <w:t xml:space="preserve">for topics in which your child is interested, </w:t>
      </w:r>
      <w:r w:rsidRPr="00B72CE1">
        <w:rPr>
          <w:rFonts w:ascii="Century Gothic" w:hAnsi="Century Gothic"/>
        </w:rPr>
        <w:t>such as</w:t>
      </w:r>
    </w:p>
    <w:p w:rsidR="00454B34" w:rsidRPr="00AD679D" w:rsidRDefault="00454B34" w:rsidP="00454B34">
      <w:pPr>
        <w:numPr>
          <w:ilvl w:val="1"/>
          <w:numId w:val="10"/>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entury Gothic" w:hAnsi="Century Gothic" w:cs="Segoe Print"/>
          <w:lang w:val="en"/>
        </w:rPr>
      </w:pPr>
      <w:r w:rsidRPr="00AD679D">
        <w:rPr>
          <w:rFonts w:ascii="Century Gothic" w:hAnsi="Century Gothic" w:cs="Segoe Print"/>
          <w:lang w:val="en"/>
        </w:rPr>
        <w:t xml:space="preserve"> </w:t>
      </w:r>
      <w:r w:rsidRPr="00AD679D">
        <w:rPr>
          <w:rFonts w:ascii="Century Gothic" w:hAnsi="Century Gothic" w:cs="Segoe Print"/>
          <w:i/>
          <w:lang w:val="en"/>
        </w:rPr>
        <w:t xml:space="preserve">Global Babies </w:t>
      </w:r>
      <w:r w:rsidRPr="00AD679D">
        <w:rPr>
          <w:rFonts w:ascii="Century Gothic" w:hAnsi="Century Gothic" w:cs="Segoe Print"/>
          <w:lang w:val="en"/>
        </w:rPr>
        <w:t xml:space="preserve"> (for infants and toddlers)</w:t>
      </w:r>
      <w:r>
        <w:rPr>
          <w:rFonts w:ascii="Century Gothic" w:hAnsi="Century Gothic" w:cs="Segoe Print"/>
          <w:lang w:val="en"/>
        </w:rPr>
        <w:t xml:space="preserve"> – English &amp; Spanish</w:t>
      </w:r>
    </w:p>
    <w:p w:rsidR="00454B34" w:rsidRDefault="00454B34" w:rsidP="00454B34">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080"/>
        <w:rPr>
          <w:rFonts w:ascii="Century Gothic" w:hAnsi="Century Gothic"/>
        </w:rPr>
      </w:pPr>
      <w:hyperlink r:id="rId31" w:history="1">
        <w:r w:rsidRPr="00AD679D">
          <w:rPr>
            <w:rStyle w:val="Hyperlink"/>
            <w:rFonts w:ascii="Century Gothic" w:hAnsi="Century Gothic"/>
          </w:rPr>
          <w:t>https://www.youtube.com/watch?v=tNoMRv6WTmw</w:t>
        </w:r>
      </w:hyperlink>
      <w:r>
        <w:rPr>
          <w:rFonts w:ascii="Century Gothic" w:hAnsi="Century Gothic"/>
        </w:rPr>
        <w:t xml:space="preserve"> </w:t>
      </w:r>
    </w:p>
    <w:p w:rsidR="00454B34" w:rsidRDefault="00454B34" w:rsidP="00454B34">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080"/>
        <w:rPr>
          <w:rFonts w:ascii="Century Gothic" w:hAnsi="Century Gothic"/>
          <w:sz w:val="22"/>
          <w:szCs w:val="22"/>
        </w:rPr>
      </w:pPr>
      <w:r w:rsidRPr="00487C66">
        <w:rPr>
          <w:rFonts w:ascii="Century Gothic" w:hAnsi="Century Gothic"/>
          <w:sz w:val="22"/>
          <w:szCs w:val="22"/>
        </w:rPr>
        <w:t xml:space="preserve">-During video reading, talk about clothing that may be the same or different </w:t>
      </w:r>
    </w:p>
    <w:p w:rsidR="00454B34" w:rsidRPr="00487C66" w:rsidRDefault="00454B34" w:rsidP="00454B34">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080"/>
        <w:rPr>
          <w:rFonts w:ascii="Century Gothic" w:hAnsi="Century Gothic"/>
          <w:sz w:val="22"/>
          <w:szCs w:val="22"/>
        </w:rPr>
      </w:pPr>
      <w:r>
        <w:rPr>
          <w:rFonts w:ascii="Century Gothic" w:hAnsi="Century Gothic"/>
          <w:sz w:val="22"/>
          <w:szCs w:val="22"/>
        </w:rPr>
        <w:t xml:space="preserve">       </w:t>
      </w:r>
      <w:proofErr w:type="gramStart"/>
      <w:r w:rsidRPr="00487C66">
        <w:rPr>
          <w:rFonts w:ascii="Century Gothic" w:hAnsi="Century Gothic"/>
          <w:sz w:val="22"/>
          <w:szCs w:val="22"/>
        </w:rPr>
        <w:t>than</w:t>
      </w:r>
      <w:proofErr w:type="gramEnd"/>
      <w:r w:rsidRPr="00487C66">
        <w:rPr>
          <w:rFonts w:ascii="Century Gothic" w:hAnsi="Century Gothic"/>
          <w:sz w:val="22"/>
          <w:szCs w:val="22"/>
        </w:rPr>
        <w:t xml:space="preserve"> what your child wears.</w:t>
      </w:r>
    </w:p>
    <w:p w:rsidR="00454B34" w:rsidRPr="00B44C06" w:rsidRDefault="00454B34" w:rsidP="00454B34">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080"/>
        <w:rPr>
          <w:rFonts w:ascii="Century Gothic" w:hAnsi="Century Gothic"/>
          <w:sz w:val="22"/>
          <w:szCs w:val="22"/>
        </w:rPr>
      </w:pPr>
    </w:p>
    <w:p w:rsidR="00454B34" w:rsidRPr="00AD679D" w:rsidRDefault="00454B34" w:rsidP="00454B34">
      <w:pPr>
        <w:numPr>
          <w:ilvl w:val="1"/>
          <w:numId w:val="10"/>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entury Gothic" w:hAnsi="Century Gothic" w:cs="Segoe Print"/>
          <w:lang w:val="en"/>
        </w:rPr>
      </w:pPr>
      <w:r w:rsidRPr="00AD679D">
        <w:rPr>
          <w:rFonts w:ascii="Century Gothic" w:hAnsi="Century Gothic" w:cs="Segoe Print"/>
          <w:i/>
          <w:lang w:val="en"/>
        </w:rPr>
        <w:t>Too Many Carrots</w:t>
      </w:r>
    </w:p>
    <w:p w:rsidR="00454B34" w:rsidRPr="00AD679D" w:rsidRDefault="00454B34" w:rsidP="00454B34">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080"/>
        <w:rPr>
          <w:rFonts w:ascii="Century Gothic" w:hAnsi="Century Gothic" w:cs="Segoe Print"/>
        </w:rPr>
      </w:pPr>
      <w:hyperlink r:id="rId32" w:history="1">
        <w:r w:rsidRPr="00AD679D">
          <w:rPr>
            <w:rStyle w:val="Hyperlink"/>
            <w:rFonts w:ascii="Century Gothic" w:hAnsi="Century Gothic"/>
          </w:rPr>
          <w:t>https://www.youtube.com/watch?v=TOGtUnrjM4A</w:t>
        </w:r>
      </w:hyperlink>
    </w:p>
    <w:p w:rsidR="00454B34" w:rsidRDefault="00454B34" w:rsidP="00454B34">
      <w:pPr>
        <w:ind w:left="1080"/>
        <w:rPr>
          <w:rFonts w:ascii="Century Gothic" w:hAnsi="Century Gothic"/>
          <w:sz w:val="22"/>
          <w:szCs w:val="22"/>
        </w:rPr>
      </w:pPr>
      <w:r w:rsidRPr="00A97F81">
        <w:rPr>
          <w:rFonts w:ascii="Century Gothic" w:hAnsi="Century Gothic"/>
          <w:sz w:val="22"/>
          <w:szCs w:val="22"/>
        </w:rPr>
        <w:t>-</w:t>
      </w:r>
      <w:r>
        <w:rPr>
          <w:rFonts w:ascii="Century Gothic" w:hAnsi="Century Gothic"/>
          <w:sz w:val="22"/>
          <w:szCs w:val="22"/>
        </w:rPr>
        <w:t>During</w:t>
      </w:r>
      <w:r w:rsidRPr="00A97F81">
        <w:rPr>
          <w:rFonts w:ascii="Century Gothic" w:hAnsi="Century Gothic"/>
          <w:sz w:val="22"/>
          <w:szCs w:val="22"/>
        </w:rPr>
        <w:t xml:space="preserve"> </w:t>
      </w:r>
      <w:r>
        <w:rPr>
          <w:rFonts w:ascii="Century Gothic" w:hAnsi="Century Gothic"/>
          <w:sz w:val="22"/>
          <w:szCs w:val="22"/>
        </w:rPr>
        <w:t xml:space="preserve">video reading pause and ask (preschoolers):  </w:t>
      </w:r>
      <w:r w:rsidRPr="00A97F81">
        <w:rPr>
          <w:rFonts w:ascii="Century Gothic" w:hAnsi="Century Gothic"/>
          <w:sz w:val="22"/>
          <w:szCs w:val="22"/>
        </w:rPr>
        <w:t xml:space="preserve">What </w:t>
      </w:r>
      <w:r>
        <w:rPr>
          <w:rFonts w:ascii="Century Gothic" w:hAnsi="Century Gothic"/>
          <w:sz w:val="22"/>
          <w:szCs w:val="22"/>
        </w:rPr>
        <w:t xml:space="preserve">do you think will </w:t>
      </w:r>
      <w:r>
        <w:rPr>
          <w:rFonts w:ascii="Century Gothic" w:hAnsi="Century Gothic"/>
          <w:sz w:val="22"/>
          <w:szCs w:val="22"/>
        </w:rPr>
        <w:tab/>
        <w:t>happen next?  How do you think he can solve this problem?</w:t>
      </w:r>
    </w:p>
    <w:p w:rsidR="00454B34" w:rsidRDefault="00454B34" w:rsidP="00454B34">
      <w:pPr>
        <w:ind w:left="1080"/>
        <w:rPr>
          <w:rFonts w:ascii="Century Gothic" w:hAnsi="Century Gothic"/>
          <w:sz w:val="22"/>
          <w:szCs w:val="22"/>
        </w:rPr>
      </w:pPr>
      <w:r w:rsidRPr="00A6051E">
        <w:rPr>
          <w:rFonts w:ascii="Century Gothic" w:hAnsi="Century Gothic"/>
          <w:sz w:val="22"/>
          <w:szCs w:val="22"/>
        </w:rPr>
        <w:t>-</w:t>
      </w:r>
      <w:r>
        <w:rPr>
          <w:rFonts w:ascii="Century Gothic" w:hAnsi="Century Gothic"/>
          <w:sz w:val="22"/>
          <w:szCs w:val="22"/>
        </w:rPr>
        <w:t xml:space="preserve">After reading (preschoolers):  What was the problem?  How was the </w:t>
      </w:r>
    </w:p>
    <w:p w:rsidR="00454B34" w:rsidRDefault="00454B34" w:rsidP="00454B34">
      <w:pPr>
        <w:ind w:left="1080"/>
        <w:rPr>
          <w:rFonts w:ascii="Century Gothic" w:hAnsi="Century Gothic"/>
          <w:sz w:val="22"/>
          <w:szCs w:val="22"/>
        </w:rPr>
      </w:pPr>
      <w:r>
        <w:rPr>
          <w:rFonts w:ascii="Century Gothic" w:hAnsi="Century Gothic"/>
          <w:sz w:val="22"/>
          <w:szCs w:val="22"/>
        </w:rPr>
        <w:tab/>
      </w:r>
      <w:proofErr w:type="gramStart"/>
      <w:r>
        <w:rPr>
          <w:rFonts w:ascii="Century Gothic" w:hAnsi="Century Gothic"/>
          <w:sz w:val="22"/>
          <w:szCs w:val="22"/>
        </w:rPr>
        <w:t>problem</w:t>
      </w:r>
      <w:proofErr w:type="gramEnd"/>
      <w:r>
        <w:rPr>
          <w:rFonts w:ascii="Century Gothic" w:hAnsi="Century Gothic"/>
          <w:sz w:val="22"/>
          <w:szCs w:val="22"/>
        </w:rPr>
        <w:t xml:space="preserve"> solved?</w:t>
      </w:r>
    </w:p>
    <w:p w:rsidR="00454B34" w:rsidRPr="00AD679D" w:rsidRDefault="00454B34" w:rsidP="00454B34">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080"/>
        <w:rPr>
          <w:rFonts w:ascii="Century Gothic" w:hAnsi="Century Gothic" w:cs="Segoe Print"/>
          <w:sz w:val="22"/>
          <w:szCs w:val="22"/>
        </w:rPr>
      </w:pPr>
    </w:p>
    <w:p w:rsidR="00454B34" w:rsidRPr="00536E08" w:rsidRDefault="00454B34" w:rsidP="00454B34">
      <w:pPr>
        <w:numPr>
          <w:ilvl w:val="1"/>
          <w:numId w:val="10"/>
        </w:numPr>
        <w:rPr>
          <w:rFonts w:ascii="Century Gothic" w:hAnsi="Century Gothic"/>
        </w:rPr>
      </w:pPr>
      <w:r w:rsidRPr="00536E08">
        <w:rPr>
          <w:rFonts w:ascii="Century Gothic" w:hAnsi="Century Gothic" w:cs="Arial"/>
          <w:i/>
        </w:rPr>
        <w:t>The Mixed-Up Chameleon</w:t>
      </w:r>
    </w:p>
    <w:p w:rsidR="00454B34" w:rsidRPr="006E1A87" w:rsidRDefault="00454B34" w:rsidP="00454B34">
      <w:pPr>
        <w:ind w:left="1080"/>
        <w:rPr>
          <w:rFonts w:ascii="Century Gothic" w:hAnsi="Century Gothic"/>
        </w:rPr>
      </w:pPr>
      <w:hyperlink r:id="rId33" w:history="1">
        <w:r w:rsidRPr="00536E08">
          <w:rPr>
            <w:rStyle w:val="Hyperlink"/>
            <w:rFonts w:ascii="Century Gothic" w:hAnsi="Century Gothic"/>
          </w:rPr>
          <w:t>https://www.youtube.com/watch?v=FrmZeXf7ScU</w:t>
        </w:r>
      </w:hyperlink>
    </w:p>
    <w:p w:rsidR="00454B34" w:rsidRDefault="00454B34" w:rsidP="00454B34">
      <w:pPr>
        <w:ind w:left="1080"/>
        <w:rPr>
          <w:rFonts w:ascii="Century Gothic" w:hAnsi="Century Gothic"/>
          <w:sz w:val="22"/>
          <w:szCs w:val="22"/>
        </w:rPr>
      </w:pPr>
      <w:r>
        <w:rPr>
          <w:rFonts w:ascii="Century Gothic" w:hAnsi="Century Gothic"/>
          <w:sz w:val="22"/>
          <w:szCs w:val="22"/>
        </w:rPr>
        <w:t xml:space="preserve">-After reading (infants &amp; toddlers):  That story was funny but it is not real </w:t>
      </w:r>
      <w:r>
        <w:rPr>
          <w:rFonts w:ascii="Century Gothic" w:hAnsi="Century Gothic"/>
          <w:sz w:val="22"/>
          <w:szCs w:val="22"/>
        </w:rPr>
        <w:tab/>
      </w:r>
      <w:r>
        <w:rPr>
          <w:rFonts w:ascii="Century Gothic" w:hAnsi="Century Gothic"/>
          <w:sz w:val="22"/>
          <w:szCs w:val="22"/>
        </w:rPr>
        <w:tab/>
        <w:t xml:space="preserve">because animals cannot change their body parts, like adding </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 xml:space="preserve">wings and antlers.  Chameleons can change color to blend in and </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camouflage with their surroundings.</w:t>
      </w:r>
    </w:p>
    <w:p w:rsidR="00454B34" w:rsidRDefault="00454B34" w:rsidP="00454B34">
      <w:pPr>
        <w:ind w:left="1080"/>
        <w:rPr>
          <w:rFonts w:ascii="Century Gothic" w:hAnsi="Century Gothic"/>
          <w:sz w:val="22"/>
          <w:szCs w:val="22"/>
        </w:rPr>
      </w:pPr>
      <w:r>
        <w:rPr>
          <w:rFonts w:ascii="Century Gothic" w:hAnsi="Century Gothic"/>
          <w:sz w:val="22"/>
          <w:szCs w:val="22"/>
        </w:rPr>
        <w:t>-A</w:t>
      </w:r>
      <w:r w:rsidRPr="00A6051E">
        <w:rPr>
          <w:rFonts w:ascii="Century Gothic" w:hAnsi="Century Gothic"/>
          <w:sz w:val="22"/>
          <w:szCs w:val="22"/>
        </w:rPr>
        <w:t>fter reading</w:t>
      </w:r>
      <w:r>
        <w:rPr>
          <w:rFonts w:ascii="Century Gothic" w:hAnsi="Century Gothic"/>
          <w:sz w:val="22"/>
          <w:szCs w:val="22"/>
        </w:rPr>
        <w:t xml:space="preserve"> (preschoolers)</w:t>
      </w:r>
      <w:r w:rsidRPr="00A6051E">
        <w:rPr>
          <w:rFonts w:ascii="Century Gothic" w:hAnsi="Century Gothic"/>
          <w:sz w:val="22"/>
          <w:szCs w:val="22"/>
        </w:rPr>
        <w:t>:  Ask your child if the book was fiction or non-</w:t>
      </w:r>
      <w:r>
        <w:rPr>
          <w:rFonts w:ascii="Century Gothic" w:hAnsi="Century Gothic"/>
          <w:sz w:val="22"/>
          <w:szCs w:val="22"/>
        </w:rPr>
        <w:tab/>
      </w:r>
      <w:r>
        <w:rPr>
          <w:rFonts w:ascii="Century Gothic" w:hAnsi="Century Gothic"/>
          <w:sz w:val="22"/>
          <w:szCs w:val="22"/>
        </w:rPr>
        <w:tab/>
      </w:r>
      <w:r w:rsidRPr="00A6051E">
        <w:rPr>
          <w:rFonts w:ascii="Century Gothic" w:hAnsi="Century Gothic"/>
          <w:sz w:val="22"/>
          <w:szCs w:val="22"/>
        </w:rPr>
        <w:t xml:space="preserve">fiction and how </w:t>
      </w:r>
      <w:r>
        <w:rPr>
          <w:rFonts w:ascii="Century Gothic" w:hAnsi="Century Gothic"/>
          <w:sz w:val="22"/>
          <w:szCs w:val="22"/>
        </w:rPr>
        <w:t>he/she</w:t>
      </w:r>
      <w:r w:rsidRPr="00A6051E">
        <w:rPr>
          <w:rFonts w:ascii="Century Gothic" w:hAnsi="Century Gothic"/>
          <w:sz w:val="22"/>
          <w:szCs w:val="22"/>
        </w:rPr>
        <w:t xml:space="preserve"> know</w:t>
      </w:r>
      <w:r>
        <w:rPr>
          <w:rFonts w:ascii="Century Gothic" w:hAnsi="Century Gothic"/>
          <w:sz w:val="22"/>
          <w:szCs w:val="22"/>
        </w:rPr>
        <w:t>s</w:t>
      </w:r>
      <w:r w:rsidRPr="00A6051E">
        <w:rPr>
          <w:rFonts w:ascii="Century Gothic" w:hAnsi="Century Gothic"/>
          <w:sz w:val="22"/>
          <w:szCs w:val="22"/>
        </w:rPr>
        <w:t>.</w:t>
      </w:r>
      <w:r>
        <w:rPr>
          <w:rFonts w:ascii="Century Gothic" w:hAnsi="Century Gothic"/>
          <w:sz w:val="22"/>
          <w:szCs w:val="22"/>
        </w:rPr>
        <w:t xml:space="preserve">  Also, explain the moral of the story </w:t>
      </w:r>
      <w:r>
        <w:rPr>
          <w:rFonts w:ascii="Century Gothic" w:hAnsi="Century Gothic"/>
          <w:sz w:val="22"/>
          <w:szCs w:val="22"/>
        </w:rPr>
        <w:tab/>
      </w:r>
      <w:r>
        <w:rPr>
          <w:rFonts w:ascii="Century Gothic" w:hAnsi="Century Gothic"/>
          <w:sz w:val="22"/>
          <w:szCs w:val="22"/>
        </w:rPr>
        <w:tab/>
        <w:t xml:space="preserve">to your child – admire traits of others, but don't change who you </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are, embrace who you are.</w:t>
      </w:r>
    </w:p>
    <w:p w:rsidR="00454B34" w:rsidRDefault="00454B34" w:rsidP="00454B34">
      <w:pPr>
        <w:ind w:left="1080"/>
        <w:rPr>
          <w:rFonts w:ascii="Century Gothic" w:hAnsi="Century Gothic"/>
          <w:sz w:val="22"/>
          <w:szCs w:val="22"/>
        </w:rPr>
      </w:pPr>
    </w:p>
    <w:p w:rsidR="00454B34" w:rsidRPr="00A00F9C" w:rsidRDefault="00454B34" w:rsidP="00454B34">
      <w:pPr>
        <w:numPr>
          <w:ilvl w:val="1"/>
          <w:numId w:val="10"/>
        </w:numPr>
        <w:rPr>
          <w:rFonts w:ascii="Century Gothic" w:hAnsi="Century Gothic"/>
        </w:rPr>
      </w:pPr>
      <w:r w:rsidRPr="00A00F9C">
        <w:rPr>
          <w:rFonts w:ascii="Century Gothic" w:hAnsi="Century Gothic"/>
          <w:i/>
        </w:rPr>
        <w:t>The Little Red Hen</w:t>
      </w:r>
    </w:p>
    <w:p w:rsidR="00454B34" w:rsidRDefault="00454B34" w:rsidP="00454B34">
      <w:pPr>
        <w:ind w:left="1080"/>
        <w:rPr>
          <w:rFonts w:ascii="Century Gothic" w:hAnsi="Century Gothic"/>
        </w:rPr>
      </w:pPr>
      <w:hyperlink r:id="rId34" w:history="1">
        <w:r w:rsidRPr="00A00F9C">
          <w:rPr>
            <w:rStyle w:val="Hyperlink"/>
            <w:rFonts w:ascii="Century Gothic" w:hAnsi="Century Gothic"/>
          </w:rPr>
          <w:t>https://www.youtube.com/watch?v=2E72TZy0LNo</w:t>
        </w:r>
      </w:hyperlink>
      <w:r>
        <w:rPr>
          <w:rFonts w:ascii="Century Gothic" w:hAnsi="Century Gothic"/>
        </w:rPr>
        <w:t xml:space="preserve"> (English)</w:t>
      </w:r>
    </w:p>
    <w:p w:rsidR="00454B34" w:rsidRPr="00A00F9C" w:rsidRDefault="00454B34" w:rsidP="00454B34">
      <w:pPr>
        <w:ind w:left="1080"/>
        <w:rPr>
          <w:rFonts w:ascii="Century Gothic" w:hAnsi="Century Gothic"/>
        </w:rPr>
      </w:pPr>
      <w:hyperlink r:id="rId35" w:history="1">
        <w:r w:rsidRPr="00A00F9C">
          <w:rPr>
            <w:rStyle w:val="Hyperlink"/>
            <w:rFonts w:ascii="Century Gothic" w:hAnsi="Century Gothic"/>
          </w:rPr>
          <w:t>https://www.youtube.com/watch?v=VFoPPd7Qnbk</w:t>
        </w:r>
      </w:hyperlink>
      <w:r w:rsidRPr="00A00F9C">
        <w:rPr>
          <w:rFonts w:ascii="Century Gothic" w:hAnsi="Century Gothic"/>
        </w:rPr>
        <w:t xml:space="preserve"> (Spanish)</w:t>
      </w:r>
    </w:p>
    <w:p w:rsidR="00454B34" w:rsidRPr="00A00F9C" w:rsidRDefault="00454B34" w:rsidP="00454B34">
      <w:pPr>
        <w:ind w:left="1080"/>
        <w:rPr>
          <w:rFonts w:ascii="Century Gothic" w:hAnsi="Century Gothic"/>
          <w:sz w:val="22"/>
          <w:szCs w:val="22"/>
        </w:rPr>
      </w:pPr>
      <w:r w:rsidRPr="00A00F9C">
        <w:rPr>
          <w:rFonts w:ascii="Century Gothic" w:hAnsi="Century Gothic"/>
          <w:sz w:val="22"/>
          <w:szCs w:val="22"/>
        </w:rPr>
        <w:t>-</w:t>
      </w:r>
      <w:r>
        <w:rPr>
          <w:rFonts w:ascii="Century Gothic" w:hAnsi="Century Gothic"/>
          <w:sz w:val="22"/>
          <w:szCs w:val="22"/>
        </w:rPr>
        <w:t xml:space="preserve">Before reading (all ages):  </w:t>
      </w:r>
      <w:r w:rsidRPr="00A00F9C">
        <w:rPr>
          <w:rFonts w:ascii="Century Gothic" w:hAnsi="Century Gothic"/>
          <w:sz w:val="22"/>
          <w:szCs w:val="22"/>
        </w:rPr>
        <w:t xml:space="preserve">Ask your child and other family members to be </w:t>
      </w:r>
      <w:r>
        <w:rPr>
          <w:rFonts w:ascii="Century Gothic" w:hAnsi="Century Gothic"/>
          <w:sz w:val="22"/>
          <w:szCs w:val="22"/>
        </w:rPr>
        <w:tab/>
      </w:r>
      <w:r w:rsidRPr="00A00F9C">
        <w:rPr>
          <w:rFonts w:ascii="Century Gothic" w:hAnsi="Century Gothic"/>
          <w:sz w:val="22"/>
          <w:szCs w:val="22"/>
        </w:rPr>
        <w:t>one of the</w:t>
      </w:r>
      <w:r>
        <w:rPr>
          <w:rFonts w:ascii="Century Gothic" w:hAnsi="Century Gothic"/>
          <w:sz w:val="22"/>
          <w:szCs w:val="22"/>
        </w:rPr>
        <w:t xml:space="preserve"> </w:t>
      </w:r>
      <w:r w:rsidRPr="00A00F9C">
        <w:rPr>
          <w:rFonts w:ascii="Century Gothic" w:hAnsi="Century Gothic"/>
          <w:sz w:val="22"/>
          <w:szCs w:val="22"/>
        </w:rPr>
        <w:t xml:space="preserve">characters (the dog, the cat, or the mouse) </w:t>
      </w:r>
      <w:r>
        <w:rPr>
          <w:rFonts w:ascii="Century Gothic" w:hAnsi="Century Gothic"/>
          <w:sz w:val="22"/>
          <w:szCs w:val="22"/>
        </w:rPr>
        <w:t xml:space="preserve">and say "Not I" </w:t>
      </w:r>
      <w:r w:rsidRPr="00A00F9C">
        <w:rPr>
          <w:rFonts w:ascii="Century Gothic" w:hAnsi="Century Gothic"/>
          <w:sz w:val="22"/>
          <w:szCs w:val="22"/>
        </w:rPr>
        <w:t xml:space="preserve">– </w:t>
      </w:r>
      <w:r>
        <w:rPr>
          <w:rFonts w:ascii="Century Gothic" w:hAnsi="Century Gothic"/>
          <w:sz w:val="22"/>
          <w:szCs w:val="22"/>
        </w:rPr>
        <w:tab/>
      </w:r>
      <w:r w:rsidRPr="00A00F9C">
        <w:rPr>
          <w:rFonts w:ascii="Century Gothic" w:hAnsi="Century Gothic"/>
          <w:sz w:val="22"/>
          <w:szCs w:val="22"/>
        </w:rPr>
        <w:t xml:space="preserve">use different voices ex. </w:t>
      </w:r>
      <w:r>
        <w:rPr>
          <w:rFonts w:ascii="Century Gothic" w:hAnsi="Century Gothic"/>
          <w:sz w:val="22"/>
          <w:szCs w:val="22"/>
        </w:rPr>
        <w:t>s</w:t>
      </w:r>
      <w:r w:rsidRPr="00A00F9C">
        <w:rPr>
          <w:rFonts w:ascii="Century Gothic" w:hAnsi="Century Gothic"/>
          <w:sz w:val="22"/>
          <w:szCs w:val="22"/>
        </w:rPr>
        <w:t xml:space="preserve">queaky </w:t>
      </w:r>
      <w:r>
        <w:rPr>
          <w:rFonts w:ascii="Century Gothic" w:hAnsi="Century Gothic"/>
          <w:sz w:val="22"/>
          <w:szCs w:val="22"/>
        </w:rPr>
        <w:t xml:space="preserve">voice </w:t>
      </w:r>
      <w:r w:rsidRPr="00A00F9C">
        <w:rPr>
          <w:rFonts w:ascii="Century Gothic" w:hAnsi="Century Gothic"/>
          <w:sz w:val="22"/>
          <w:szCs w:val="22"/>
        </w:rPr>
        <w:t>like a mouse</w:t>
      </w:r>
    </w:p>
    <w:p w:rsidR="00454B34" w:rsidRDefault="00454B34" w:rsidP="00454B34">
      <w:pPr>
        <w:ind w:left="1080"/>
        <w:rPr>
          <w:rFonts w:ascii="Century Gothic" w:hAnsi="Century Gothic"/>
          <w:sz w:val="22"/>
          <w:szCs w:val="22"/>
        </w:rPr>
      </w:pPr>
      <w:r w:rsidRPr="00A00F9C">
        <w:rPr>
          <w:rFonts w:ascii="Century Gothic" w:hAnsi="Century Gothic"/>
          <w:sz w:val="22"/>
          <w:szCs w:val="22"/>
        </w:rPr>
        <w:t>-</w:t>
      </w:r>
      <w:r>
        <w:rPr>
          <w:rFonts w:ascii="Century Gothic" w:hAnsi="Century Gothic"/>
          <w:sz w:val="22"/>
          <w:szCs w:val="22"/>
        </w:rPr>
        <w:t>After reading (infants &amp; toddlers):  Explain the moral of the story.</w:t>
      </w:r>
    </w:p>
    <w:p w:rsidR="00454B34" w:rsidRPr="00A00F9C" w:rsidRDefault="00454B34" w:rsidP="00454B34">
      <w:pPr>
        <w:ind w:left="1080"/>
        <w:rPr>
          <w:rFonts w:ascii="Century Gothic" w:hAnsi="Century Gothic"/>
          <w:sz w:val="22"/>
          <w:szCs w:val="22"/>
        </w:rPr>
      </w:pPr>
      <w:r>
        <w:rPr>
          <w:rFonts w:ascii="Century Gothic" w:hAnsi="Century Gothic"/>
          <w:sz w:val="22"/>
          <w:szCs w:val="22"/>
        </w:rPr>
        <w:t xml:space="preserve">-After reading (preschool):  </w:t>
      </w:r>
      <w:r w:rsidRPr="00A00F9C">
        <w:rPr>
          <w:rFonts w:ascii="Century Gothic" w:hAnsi="Century Gothic"/>
          <w:sz w:val="22"/>
          <w:szCs w:val="22"/>
        </w:rPr>
        <w:t xml:space="preserve">Do you think it was fair </w:t>
      </w:r>
      <w:r>
        <w:rPr>
          <w:rFonts w:ascii="Century Gothic" w:hAnsi="Century Gothic"/>
          <w:sz w:val="22"/>
          <w:szCs w:val="22"/>
        </w:rPr>
        <w:t xml:space="preserve">that the little red hen ate it </w:t>
      </w:r>
      <w:r>
        <w:rPr>
          <w:rFonts w:ascii="Century Gothic" w:hAnsi="Century Gothic"/>
          <w:sz w:val="22"/>
          <w:szCs w:val="22"/>
        </w:rPr>
        <w:tab/>
        <w:t xml:space="preserve">all and didn't share?  Why or why not?  If you did all the work making </w:t>
      </w:r>
      <w:r>
        <w:rPr>
          <w:rFonts w:ascii="Century Gothic" w:hAnsi="Century Gothic"/>
          <w:sz w:val="22"/>
          <w:szCs w:val="22"/>
        </w:rPr>
        <w:tab/>
        <w:t>something, would you share with others?  Why or why not?</w:t>
      </w:r>
    </w:p>
    <w:p w:rsidR="00454B34" w:rsidRPr="002421A5" w:rsidRDefault="00454B34" w:rsidP="00454B34">
      <w:pPr>
        <w:jc w:val="center"/>
        <w:rPr>
          <w:rFonts w:ascii="Century Gothic" w:hAnsi="Century Gothic" w:cs="Arial"/>
          <w:b/>
          <w:sz w:val="26"/>
          <w:szCs w:val="26"/>
        </w:rPr>
      </w:pPr>
      <w:r>
        <w:rPr>
          <w:rFonts w:ascii="Century Gothic" w:hAnsi="Century Gothic" w:cs="Arial"/>
          <w:b/>
          <w:sz w:val="26"/>
          <w:szCs w:val="26"/>
          <w:u w:val="single"/>
        </w:rPr>
        <w:br w:type="page"/>
      </w:r>
      <w:r>
        <w:rPr>
          <w:rFonts w:ascii="Century Gothic" w:hAnsi="Century Gothic" w:cs="Arial"/>
          <w:b/>
          <w:sz w:val="26"/>
          <w:szCs w:val="26"/>
          <w:u w:val="single"/>
        </w:rPr>
        <w:lastRenderedPageBreak/>
        <w:t>Websites You Can E</w:t>
      </w:r>
      <w:r w:rsidRPr="002421A5">
        <w:rPr>
          <w:rFonts w:ascii="Century Gothic" w:hAnsi="Century Gothic" w:cs="Arial"/>
          <w:b/>
          <w:sz w:val="26"/>
          <w:szCs w:val="26"/>
          <w:u w:val="single"/>
        </w:rPr>
        <w:t>xplore</w:t>
      </w:r>
    </w:p>
    <w:p w:rsidR="00454B34" w:rsidRPr="002421A5" w:rsidRDefault="00454B34" w:rsidP="00454B34">
      <w:pPr>
        <w:rPr>
          <w:rFonts w:ascii="Century Gothic" w:hAnsi="Century Gothic" w:cs="Arial"/>
          <w:sz w:val="12"/>
          <w:szCs w:val="12"/>
        </w:rPr>
      </w:pPr>
    </w:p>
    <w:p w:rsidR="00454B34" w:rsidRDefault="00454B34" w:rsidP="00454B34">
      <w:pPr>
        <w:rPr>
          <w:rFonts w:ascii="Century Gothic" w:hAnsi="Century Gothic" w:cs="Arial"/>
        </w:rPr>
      </w:pPr>
      <w:r>
        <w:rPr>
          <w:rFonts w:ascii="Century Gothic" w:hAnsi="Century Gothic" w:cs="Arial"/>
        </w:rPr>
        <w:t>Early Head Start (24-36 months)</w:t>
      </w:r>
    </w:p>
    <w:p w:rsidR="00454B34" w:rsidRDefault="00454B34" w:rsidP="00454B34">
      <w:pPr>
        <w:numPr>
          <w:ilvl w:val="0"/>
          <w:numId w:val="11"/>
        </w:numPr>
        <w:rPr>
          <w:rFonts w:ascii="Century Gothic" w:hAnsi="Century Gothic"/>
        </w:rPr>
      </w:pPr>
      <w:hyperlink r:id="rId36" w:history="1">
        <w:r w:rsidRPr="002421A5">
          <w:rPr>
            <w:rStyle w:val="Hyperlink"/>
            <w:rFonts w:ascii="Century Gothic" w:hAnsi="Century Gothic"/>
          </w:rPr>
          <w:t>https://www.sesamestreet.org/caring</w:t>
        </w:r>
      </w:hyperlink>
      <w:r w:rsidRPr="002421A5">
        <w:rPr>
          <w:rFonts w:ascii="Century Gothic" w:hAnsi="Century Gothic"/>
        </w:rPr>
        <w:t xml:space="preserve"> (English) -or- </w:t>
      </w:r>
      <w:hyperlink r:id="rId37" w:history="1">
        <w:r w:rsidRPr="002421A5">
          <w:rPr>
            <w:rStyle w:val="Hyperlink"/>
            <w:rFonts w:ascii="Century Gothic" w:hAnsi="Century Gothic"/>
          </w:rPr>
          <w:t>https://sesamestreetincommunities.org/topics/emergencias-de-salud/</w:t>
        </w:r>
      </w:hyperlink>
      <w:r w:rsidRPr="002421A5">
        <w:rPr>
          <w:rFonts w:ascii="Century Gothic" w:hAnsi="Century Gothic"/>
        </w:rPr>
        <w:t xml:space="preserve"> (Spanish)</w:t>
      </w:r>
    </w:p>
    <w:p w:rsidR="00454B34" w:rsidRPr="00BF74EE" w:rsidRDefault="00454B34" w:rsidP="00454B34">
      <w:pPr>
        <w:numPr>
          <w:ilvl w:val="0"/>
          <w:numId w:val="11"/>
        </w:numPr>
        <w:rPr>
          <w:rFonts w:ascii="Century Gothic" w:hAnsi="Century Gothic"/>
        </w:rPr>
      </w:pPr>
      <w:hyperlink r:id="rId38" w:history="1">
        <w:r w:rsidRPr="00BF74EE">
          <w:rPr>
            <w:rStyle w:val="Hyperlink"/>
            <w:rFonts w:ascii="Century Gothic" w:hAnsi="Century Gothic"/>
          </w:rPr>
          <w:t>https://www.parents.com/baby/development/growth/11-simple-activities-for-babies-0-to-6-months</w:t>
        </w:r>
      </w:hyperlink>
    </w:p>
    <w:p w:rsidR="00454B34" w:rsidRPr="00BF74EE" w:rsidRDefault="00454B34" w:rsidP="00454B34">
      <w:pPr>
        <w:numPr>
          <w:ilvl w:val="0"/>
          <w:numId w:val="11"/>
        </w:numPr>
        <w:rPr>
          <w:rFonts w:ascii="Century Gothic" w:hAnsi="Century Gothic"/>
        </w:rPr>
      </w:pPr>
      <w:hyperlink r:id="rId39" w:history="1">
        <w:r w:rsidRPr="00BF74EE">
          <w:rPr>
            <w:rStyle w:val="Hyperlink"/>
            <w:rFonts w:ascii="Century Gothic" w:hAnsi="Century Gothic"/>
          </w:rPr>
          <w:t>https://pathways.org/growth-development/13-18-months/games/</w:t>
        </w:r>
      </w:hyperlink>
    </w:p>
    <w:p w:rsidR="00454B34" w:rsidRDefault="00454B34" w:rsidP="00454B34">
      <w:pPr>
        <w:numPr>
          <w:ilvl w:val="0"/>
          <w:numId w:val="11"/>
        </w:numPr>
        <w:rPr>
          <w:rFonts w:ascii="Century Gothic" w:hAnsi="Century Gothic"/>
        </w:rPr>
      </w:pPr>
      <w:hyperlink r:id="rId40" w:history="1">
        <w:r w:rsidRPr="00BF74EE">
          <w:rPr>
            <w:rStyle w:val="Hyperlink"/>
            <w:rFonts w:ascii="Century Gothic" w:hAnsi="Century Gothic"/>
          </w:rPr>
          <w:t>https://pathways.org/growth-development/19-24-months/games/</w:t>
        </w:r>
      </w:hyperlink>
      <w:r w:rsidRPr="00BF74EE">
        <w:rPr>
          <w:rFonts w:ascii="Century Gothic" w:hAnsi="Century Gothic"/>
        </w:rPr>
        <w:t xml:space="preserve"> </w:t>
      </w:r>
    </w:p>
    <w:p w:rsidR="00454B34" w:rsidRPr="00F64826" w:rsidRDefault="00454B34" w:rsidP="00454B34">
      <w:pPr>
        <w:numPr>
          <w:ilvl w:val="0"/>
          <w:numId w:val="19"/>
        </w:numPr>
        <w:rPr>
          <w:rFonts w:ascii="Century Gothic" w:hAnsi="Century Gothic"/>
        </w:rPr>
      </w:pPr>
      <w:r>
        <w:rPr>
          <w:rFonts w:ascii="Century Gothic" w:hAnsi="Century Gothic"/>
          <w:color w:val="282828"/>
          <w:shd w:val="clear" w:color="auto" w:fill="FFFFFF"/>
        </w:rPr>
        <w:t xml:space="preserve">  </w:t>
      </w:r>
      <w:hyperlink r:id="rId41" w:history="1">
        <w:r w:rsidRPr="00BF74EE">
          <w:rPr>
            <w:rStyle w:val="Hyperlink"/>
            <w:rFonts w:ascii="Century Gothic" w:hAnsi="Century Gothic"/>
            <w:shd w:val="clear" w:color="auto" w:fill="FFFFFF"/>
          </w:rPr>
          <w:t>https://www.pbs.org/parents/learn-grow/age-2/science</w:t>
        </w:r>
      </w:hyperlink>
    </w:p>
    <w:p w:rsidR="00454B34" w:rsidRPr="00BF74EE" w:rsidRDefault="00454B34" w:rsidP="00454B34">
      <w:pPr>
        <w:numPr>
          <w:ilvl w:val="0"/>
          <w:numId w:val="11"/>
        </w:numPr>
        <w:rPr>
          <w:rFonts w:ascii="Century Gothic" w:hAnsi="Century Gothic"/>
        </w:rPr>
      </w:pPr>
      <w:hyperlink r:id="rId42" w:history="1">
        <w:r w:rsidRPr="00F64826">
          <w:rPr>
            <w:rStyle w:val="Hyperlink"/>
            <w:rFonts w:ascii="Century Gothic" w:hAnsi="Century Gothic"/>
            <w:shd w:val="clear" w:color="auto" w:fill="FFFFFF"/>
          </w:rPr>
          <w:t>https://www.pbs.org/parents/learn-grow/age-2/social-skills</w:t>
        </w:r>
      </w:hyperlink>
    </w:p>
    <w:p w:rsidR="00454B34" w:rsidRPr="002421A5" w:rsidRDefault="00454B34" w:rsidP="00454B34">
      <w:pPr>
        <w:ind w:left="360"/>
        <w:rPr>
          <w:rFonts w:ascii="Century Gothic" w:hAnsi="Century Gothic"/>
        </w:rPr>
      </w:pPr>
    </w:p>
    <w:p w:rsidR="00454B34" w:rsidRDefault="00454B34" w:rsidP="00454B34">
      <w:pPr>
        <w:rPr>
          <w:rFonts w:ascii="Century Gothic" w:hAnsi="Century Gothic" w:cs="Arial"/>
        </w:rPr>
      </w:pPr>
      <w:r>
        <w:rPr>
          <w:rFonts w:ascii="Century Gothic" w:hAnsi="Century Gothic" w:cs="Arial"/>
        </w:rPr>
        <w:t>Suitable ages 2-5 years old</w:t>
      </w:r>
    </w:p>
    <w:p w:rsidR="00454B34" w:rsidRPr="00655F7C" w:rsidRDefault="00454B34" w:rsidP="00454B34">
      <w:pPr>
        <w:numPr>
          <w:ilvl w:val="0"/>
          <w:numId w:val="9"/>
        </w:numPr>
        <w:rPr>
          <w:rFonts w:ascii="Century Gothic" w:hAnsi="Century Gothic" w:cs="Arial"/>
        </w:rPr>
      </w:pPr>
      <w:hyperlink r:id="rId43" w:history="1">
        <w:r w:rsidRPr="00BF74EE">
          <w:rPr>
            <w:rStyle w:val="Hyperlink"/>
            <w:rFonts w:ascii="Century Gothic" w:hAnsi="Century Gothic"/>
          </w:rPr>
          <w:t>https://healthyathome.readyro</w:t>
        </w:r>
        <w:r w:rsidRPr="00BF74EE">
          <w:rPr>
            <w:rStyle w:val="Hyperlink"/>
            <w:rFonts w:ascii="Century Gothic" w:hAnsi="Century Gothic"/>
          </w:rPr>
          <w:t>s</w:t>
        </w:r>
        <w:r w:rsidRPr="00BF74EE">
          <w:rPr>
            <w:rStyle w:val="Hyperlink"/>
            <w:rFonts w:ascii="Century Gothic" w:hAnsi="Century Gothic"/>
          </w:rPr>
          <w:t>ie.com/en/</w:t>
        </w:r>
      </w:hyperlink>
      <w:r>
        <w:rPr>
          <w:rFonts w:ascii="Century Gothic" w:hAnsi="Century Gothic"/>
        </w:rPr>
        <w:t xml:space="preserve">  (English)   </w:t>
      </w:r>
      <w:r w:rsidRPr="00BF74EE">
        <w:rPr>
          <w:rFonts w:ascii="Century Gothic" w:hAnsi="Century Gothic"/>
        </w:rPr>
        <w:t>-or-</w:t>
      </w:r>
    </w:p>
    <w:p w:rsidR="00454B34" w:rsidRDefault="00454B34" w:rsidP="00454B34">
      <w:pPr>
        <w:ind w:left="360"/>
        <w:rPr>
          <w:rFonts w:ascii="Century Gothic" w:hAnsi="Century Gothic"/>
        </w:rPr>
      </w:pPr>
      <w:r>
        <w:rPr>
          <w:rFonts w:ascii="Century Gothic" w:hAnsi="Century Gothic"/>
        </w:rPr>
        <w:tab/>
      </w:r>
      <w:r>
        <w:rPr>
          <w:rFonts w:ascii="Century Gothic" w:hAnsi="Century Gothic"/>
        </w:rPr>
        <w:tab/>
      </w:r>
      <w:hyperlink r:id="rId44" w:history="1">
        <w:r w:rsidRPr="00BF74EE">
          <w:rPr>
            <w:rStyle w:val="Hyperlink"/>
            <w:rFonts w:ascii="Century Gothic" w:hAnsi="Century Gothic"/>
          </w:rPr>
          <w:t>https://healthyathome.readyrosie.com/es/</w:t>
        </w:r>
      </w:hyperlink>
      <w:r>
        <w:rPr>
          <w:rFonts w:ascii="Century Gothic" w:hAnsi="Century Gothic"/>
        </w:rPr>
        <w:t xml:space="preserve">  (Spanish)</w:t>
      </w:r>
    </w:p>
    <w:p w:rsidR="00454B34" w:rsidRPr="00C14E09" w:rsidRDefault="00454B34" w:rsidP="00454B34">
      <w:pPr>
        <w:numPr>
          <w:ilvl w:val="0"/>
          <w:numId w:val="9"/>
        </w:numPr>
        <w:rPr>
          <w:rFonts w:ascii="Century Gothic" w:hAnsi="Century Gothic" w:cs="Arial"/>
          <w:lang w:val="de-DE"/>
        </w:rPr>
      </w:pPr>
      <w:hyperlink r:id="rId45" w:history="1">
        <w:r w:rsidRPr="00BB70AE">
          <w:rPr>
            <w:rStyle w:val="Hyperlink"/>
            <w:rFonts w:ascii="Century Gothic" w:hAnsi="Century Gothic"/>
            <w:lang w:val="de-DE"/>
          </w:rPr>
          <w:t>https://www.youtube.com/user/alexgmay/videos</w:t>
        </w:r>
      </w:hyperlink>
      <w:r w:rsidRPr="00BB70AE">
        <w:rPr>
          <w:rFonts w:ascii="Century Gothic" w:hAnsi="Century Gothic"/>
          <w:lang w:val="de-DE"/>
        </w:rPr>
        <w:t xml:space="preserve"> – Dr. </w:t>
      </w:r>
      <w:r>
        <w:rPr>
          <w:rFonts w:ascii="Century Gothic" w:hAnsi="Century Gothic"/>
          <w:lang w:val="de-DE"/>
        </w:rPr>
        <w:t xml:space="preserve">Jean </w:t>
      </w:r>
    </w:p>
    <w:p w:rsidR="00454B34" w:rsidRDefault="00454B34" w:rsidP="00454B34">
      <w:pPr>
        <w:ind w:left="360"/>
        <w:rPr>
          <w:rFonts w:ascii="Century Gothic" w:hAnsi="Century Gothic"/>
          <w:lang w:val="de-DE"/>
        </w:rPr>
      </w:pPr>
    </w:p>
    <w:p w:rsidR="00454B34" w:rsidRPr="00483E18" w:rsidRDefault="00454B34" w:rsidP="00454B34">
      <w:pPr>
        <w:rPr>
          <w:rFonts w:ascii="Century Gothic" w:hAnsi="Century Gothic" w:cs="Arial"/>
        </w:rPr>
      </w:pPr>
      <w:r>
        <w:rPr>
          <w:rFonts w:ascii="Century Gothic" w:hAnsi="Century Gothic" w:cs="Arial"/>
        </w:rPr>
        <w:t xml:space="preserve">Head Start </w:t>
      </w:r>
    </w:p>
    <w:p w:rsidR="00454B34" w:rsidRDefault="00454B34" w:rsidP="00454B34">
      <w:pPr>
        <w:numPr>
          <w:ilvl w:val="0"/>
          <w:numId w:val="10"/>
        </w:numPr>
        <w:rPr>
          <w:rFonts w:ascii="Century Gothic" w:hAnsi="Century Gothic"/>
        </w:rPr>
      </w:pPr>
      <w:hyperlink r:id="rId46" w:history="1">
        <w:r w:rsidRPr="00BF74EE">
          <w:rPr>
            <w:rStyle w:val="Hyperlink"/>
            <w:rFonts w:ascii="Century Gothic" w:hAnsi="Century Gothic"/>
          </w:rPr>
          <w:t>https://www.gonoodle.com/good-energy-at-home-kids-games-and-videos/</w:t>
        </w:r>
      </w:hyperlink>
    </w:p>
    <w:p w:rsidR="00454B34" w:rsidRDefault="00454B34" w:rsidP="00454B34">
      <w:pPr>
        <w:numPr>
          <w:ilvl w:val="0"/>
          <w:numId w:val="10"/>
        </w:numPr>
        <w:rPr>
          <w:rFonts w:ascii="Century Gothic" w:hAnsi="Century Gothic"/>
        </w:rPr>
      </w:pPr>
      <w:hyperlink r:id="rId47" w:history="1">
        <w:r w:rsidRPr="00CA26E6">
          <w:rPr>
            <w:rStyle w:val="Hyperlink"/>
            <w:rFonts w:ascii="Century Gothic" w:hAnsi="Century Gothic"/>
          </w:rPr>
          <w:t>http://peepandthebigwideworld.com/en/parents/activities/search/</w:t>
        </w:r>
      </w:hyperlink>
      <w:r>
        <w:rPr>
          <w:rFonts w:ascii="Century Gothic" w:hAnsi="Century Gothic"/>
        </w:rPr>
        <w:t xml:space="preserve">  (English)</w:t>
      </w:r>
      <w:r w:rsidRPr="0010606F">
        <w:rPr>
          <w:rFonts w:ascii="Century Gothic" w:hAnsi="Century Gothic"/>
        </w:rPr>
        <w:t xml:space="preserve"> -or-</w:t>
      </w:r>
    </w:p>
    <w:p w:rsidR="00454B34" w:rsidRPr="00456D50" w:rsidRDefault="00454B34" w:rsidP="00454B34">
      <w:pPr>
        <w:ind w:left="360"/>
        <w:rPr>
          <w:rFonts w:ascii="Century Gothic" w:hAnsi="Century Gothic"/>
        </w:rPr>
      </w:pPr>
      <w:r>
        <w:rPr>
          <w:rFonts w:ascii="Century Gothic" w:hAnsi="Century Gothic"/>
        </w:rPr>
        <w:t xml:space="preserve">        </w:t>
      </w:r>
      <w:hyperlink r:id="rId48" w:history="1">
        <w:r w:rsidRPr="0021494E">
          <w:rPr>
            <w:rStyle w:val="Hyperlink"/>
            <w:rFonts w:ascii="Century Gothic" w:hAnsi="Century Gothic"/>
          </w:rPr>
          <w:t>http://peepandthebigwideworld.com/es/los-padres/activities/</w:t>
        </w:r>
      </w:hyperlink>
      <w:r w:rsidRPr="0010606F">
        <w:rPr>
          <w:rFonts w:ascii="Century Gothic" w:hAnsi="Century Gothic"/>
        </w:rPr>
        <w:t xml:space="preserve"> (Spanish)</w:t>
      </w:r>
    </w:p>
    <w:p w:rsidR="00454B34" w:rsidRDefault="00454B34" w:rsidP="00454B34">
      <w:pPr>
        <w:numPr>
          <w:ilvl w:val="0"/>
          <w:numId w:val="10"/>
        </w:numPr>
        <w:rPr>
          <w:rFonts w:ascii="Century Gothic" w:hAnsi="Century Gothic"/>
        </w:rPr>
      </w:pPr>
      <w:hyperlink r:id="rId49" w:history="1">
        <w:r w:rsidRPr="00456D50">
          <w:rPr>
            <w:rStyle w:val="Hyperlink"/>
            <w:rFonts w:ascii="Century Gothic" w:hAnsi="Century Gothic"/>
          </w:rPr>
          <w:t>https://classroommagazines.scholastic.com/support/learnathome/grades-prek-k.html</w:t>
        </w:r>
      </w:hyperlink>
      <w:r w:rsidRPr="00456D50">
        <w:rPr>
          <w:rFonts w:ascii="Century Gothic" w:hAnsi="Century Gothic"/>
        </w:rPr>
        <w:t xml:space="preserve"> (4-5 year olds)</w:t>
      </w:r>
    </w:p>
    <w:p w:rsidR="00454B34" w:rsidRPr="00456D50" w:rsidRDefault="00454B34" w:rsidP="00454B34">
      <w:pPr>
        <w:numPr>
          <w:ilvl w:val="0"/>
          <w:numId w:val="10"/>
        </w:numPr>
        <w:rPr>
          <w:rFonts w:ascii="Century Gothic" w:hAnsi="Century Gothic"/>
        </w:rPr>
      </w:pPr>
      <w:hyperlink r:id="rId50" w:anchor=".Xny0M7I64Fc.email" w:tgtFrame="_blank" w:history="1">
        <w:r w:rsidRPr="00BF74EE">
          <w:rPr>
            <w:rStyle w:val="Hyperlink"/>
            <w:rFonts w:ascii="Century Gothic" w:hAnsi="Century Gothic" w:cs="Segoe UI"/>
            <w:shd w:val="clear" w:color="auto" w:fill="FFFFFF"/>
          </w:rPr>
          <w:t>https://www.pbs.org/parents/thrive/8-easy-ideas-to-add-math-into-your-daily-routine#.Xny0M7I64Fc.email</w:t>
        </w:r>
      </w:hyperlink>
    </w:p>
    <w:p w:rsidR="00454B34" w:rsidRPr="002421A5" w:rsidRDefault="00454B34" w:rsidP="00454B34">
      <w:pPr>
        <w:ind w:left="1080"/>
        <w:rPr>
          <w:rFonts w:ascii="Century Gothic" w:hAnsi="Century Gothic" w:cs="Arial"/>
          <w:sz w:val="12"/>
          <w:szCs w:val="12"/>
        </w:rPr>
      </w:pPr>
    </w:p>
    <w:p w:rsidR="00454B34" w:rsidRPr="002421A5" w:rsidRDefault="00454B34" w:rsidP="00454B34">
      <w:pPr>
        <w:jc w:val="center"/>
        <w:rPr>
          <w:rFonts w:ascii="Century Gothic" w:hAnsi="Century Gothic"/>
          <w:sz w:val="12"/>
          <w:szCs w:val="12"/>
        </w:rPr>
      </w:pPr>
    </w:p>
    <w:p w:rsidR="00454B34" w:rsidRDefault="00454B34" w:rsidP="00454B34">
      <w:pPr>
        <w:jc w:val="center"/>
        <w:rPr>
          <w:rFonts w:ascii="Century Gothic" w:hAnsi="Century Gothic"/>
          <w:b/>
          <w:sz w:val="26"/>
          <w:szCs w:val="26"/>
          <w:u w:val="single"/>
        </w:rPr>
      </w:pPr>
    </w:p>
    <w:p w:rsidR="00454B34" w:rsidRPr="00C8248F" w:rsidRDefault="00454B34" w:rsidP="00454B34">
      <w:pPr>
        <w:jc w:val="center"/>
        <w:rPr>
          <w:rFonts w:ascii="Century Gothic" w:hAnsi="Century Gothic"/>
          <w:b/>
          <w:sz w:val="26"/>
          <w:szCs w:val="26"/>
          <w:u w:val="single"/>
        </w:rPr>
      </w:pPr>
      <w:r w:rsidRPr="00C8248F">
        <w:rPr>
          <w:rFonts w:ascii="Century Gothic" w:hAnsi="Century Gothic"/>
          <w:b/>
          <w:sz w:val="26"/>
          <w:szCs w:val="26"/>
          <w:u w:val="single"/>
        </w:rPr>
        <w:t>Screen Time Recommendations</w:t>
      </w:r>
    </w:p>
    <w:p w:rsidR="00454B34" w:rsidRPr="00C8248F" w:rsidRDefault="00454B34" w:rsidP="00454B34">
      <w:pPr>
        <w:jc w:val="center"/>
        <w:rPr>
          <w:rFonts w:ascii="Century Gothic" w:hAnsi="Century Gothic"/>
          <w:u w:val="single"/>
        </w:rPr>
      </w:pPr>
    </w:p>
    <w:p w:rsidR="00454B34" w:rsidRPr="00C8248F" w:rsidRDefault="00454B34" w:rsidP="00454B34">
      <w:pPr>
        <w:rPr>
          <w:rFonts w:ascii="Century Gothic" w:hAnsi="Century Gothic"/>
          <w:shd w:val="clear" w:color="auto" w:fill="FFFFFF"/>
        </w:rPr>
      </w:pPr>
      <w:r w:rsidRPr="00C8248F">
        <w:rPr>
          <w:rFonts w:ascii="Century Gothic" w:hAnsi="Century Gothic"/>
        </w:rPr>
        <w:t>American Academy of Pediatrics (AAP) recommends, "</w:t>
      </w:r>
      <w:proofErr w:type="gramStart"/>
      <w:r w:rsidRPr="00C8248F">
        <w:rPr>
          <w:rFonts w:ascii="Century Gothic" w:hAnsi="Century Gothic"/>
          <w:shd w:val="clear" w:color="auto" w:fill="FFFFFF"/>
        </w:rPr>
        <w:t>no</w:t>
      </w:r>
      <w:proofErr w:type="gramEnd"/>
      <w:r w:rsidRPr="00C8248F">
        <w:rPr>
          <w:rFonts w:ascii="Century Gothic" w:hAnsi="Century Gothic"/>
          <w:shd w:val="clear" w:color="auto" w:fill="FFFFFF"/>
        </w:rPr>
        <w:t xml:space="preserve"> more than 2 hours each day for</w:t>
      </w:r>
      <w:r>
        <w:rPr>
          <w:rFonts w:ascii="Century Gothic" w:hAnsi="Century Gothic"/>
          <w:shd w:val="clear" w:color="auto" w:fill="FFFFFF"/>
        </w:rPr>
        <w:t xml:space="preserve"> preschool children ages 2 to 5, </w:t>
      </w:r>
      <w:r w:rsidRPr="00C8248F">
        <w:rPr>
          <w:rFonts w:ascii="Century Gothic" w:hAnsi="Century Gothic"/>
          <w:shd w:val="clear" w:color="auto" w:fill="FFFFFF"/>
        </w:rPr>
        <w:t>and screen time should be avoided altogether for infants and toddlers under age 2 years other than video chatting.  Co-viewing is best when possible</w:t>
      </w:r>
      <w:r>
        <w:rPr>
          <w:rFonts w:ascii="Century Gothic" w:hAnsi="Century Gothic"/>
          <w:shd w:val="clear" w:color="auto" w:fill="FFFFFF"/>
        </w:rPr>
        <w:t>,</w:t>
      </w:r>
      <w:r w:rsidRPr="00C8248F">
        <w:rPr>
          <w:rFonts w:ascii="Century Gothic" w:hAnsi="Century Gothic"/>
          <w:shd w:val="clear" w:color="auto" w:fill="FFFFFF"/>
        </w:rPr>
        <w:t xml:space="preserve"> and for young children they learn best when they are re-taught in the real world what they just learned through a screen."</w:t>
      </w:r>
    </w:p>
    <w:p w:rsidR="00454B34" w:rsidRPr="00C8248F" w:rsidRDefault="00454B34" w:rsidP="00454B34">
      <w:pPr>
        <w:pStyle w:val="normal0"/>
        <w:spacing w:before="0" w:beforeAutospacing="0" w:after="0" w:afterAutospacing="0"/>
        <w:rPr>
          <w:rFonts w:ascii="Century Gothic" w:hAnsi="Century Gothic"/>
        </w:rPr>
      </w:pPr>
    </w:p>
    <w:p w:rsidR="00454B34" w:rsidRPr="00C8248F" w:rsidRDefault="00454B34" w:rsidP="00454B34">
      <w:pPr>
        <w:pStyle w:val="normal0"/>
        <w:spacing w:before="0" w:beforeAutospacing="0" w:after="0" w:afterAutospacing="0"/>
        <w:rPr>
          <w:rFonts w:ascii="Century Gothic" w:hAnsi="Century Gothic"/>
        </w:rPr>
      </w:pPr>
      <w:r w:rsidRPr="00C8248F">
        <w:rPr>
          <w:rFonts w:ascii="Century Gothic" w:hAnsi="Century Gothic"/>
        </w:rPr>
        <w:t>The Center for Disease Control and Prevention (CDC) recommends reducing children’s screen time as one of the most important strategies for preventing childhood obesity.</w:t>
      </w:r>
    </w:p>
    <w:p w:rsidR="001B4F16" w:rsidRDefault="001B4F16"/>
    <w:sectPr w:rsidR="001B4F16" w:rsidSect="00BA79E5">
      <w:footerReference w:type="default" r:id="rId51"/>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Segoe Print">
    <w:panose1 w:val="02000600000000000000"/>
    <w:charset w:val="00"/>
    <w:family w:val="auto"/>
    <w:pitch w:val="variable"/>
    <w:sig w:usb0="0000028F"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useoSans-700">
    <w:panose1 w:val="00000000000000000000"/>
    <w:charset w:val="00"/>
    <w:family w:val="swiss"/>
    <w:notTrueType/>
    <w:pitch w:val="default"/>
    <w:sig w:usb0="00000003" w:usb1="00000000" w:usb2="00000000" w:usb3="00000000" w:csb0="00000001" w:csb1="00000000"/>
  </w:font>
  <w:font w:name="MuseoSans-100">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03F" w:rsidRDefault="00DD44EF" w:rsidP="00BA79E5">
    <w:pPr>
      <w:pStyle w:val="Footer"/>
      <w:jc w:val="center"/>
      <w:rPr>
        <w:rFonts w:ascii="Century Gothic" w:hAnsi="Century Gothic"/>
      </w:rPr>
    </w:pPr>
    <w:r>
      <w:rPr>
        <w:rFonts w:ascii="Century Gothic" w:hAnsi="Century Gothic"/>
      </w:rPr>
      <w:t>We hope you'll enjoy</w:t>
    </w:r>
    <w:r w:rsidRPr="00483E18">
      <w:rPr>
        <w:rFonts w:ascii="Century Gothic" w:hAnsi="Century Gothic"/>
      </w:rPr>
      <w:t xml:space="preserve"> these</w:t>
    </w:r>
    <w:r>
      <w:rPr>
        <w:rFonts w:ascii="Century Gothic" w:hAnsi="Century Gothic"/>
      </w:rPr>
      <w:t xml:space="preserve"> activities with your child.  </w:t>
    </w:r>
  </w:p>
  <w:p w:rsidR="005B103F" w:rsidRPr="00F442CD" w:rsidRDefault="00DD44EF" w:rsidP="00BA79E5">
    <w:pPr>
      <w:pStyle w:val="Footer"/>
      <w:jc w:val="center"/>
      <w:rPr>
        <w:rFonts w:ascii="Century Gothic" w:hAnsi="Century Gothic"/>
      </w:rPr>
    </w:pPr>
    <w:r>
      <w:rPr>
        <w:rFonts w:ascii="Century Gothic" w:hAnsi="Century Gothic"/>
      </w:rPr>
      <w:t>Be sure you're</w:t>
    </w:r>
    <w:r>
      <w:rPr>
        <w:rFonts w:ascii="Century Gothic" w:hAnsi="Century Gothic"/>
      </w:rPr>
      <w:t xml:space="preserve"> watch</w:t>
    </w:r>
    <w:r w:rsidRPr="00483E18">
      <w:rPr>
        <w:rFonts w:ascii="Century Gothic" w:hAnsi="Century Gothic"/>
      </w:rPr>
      <w:t>ing the entire time.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04036"/>
    <w:multiLevelType w:val="hybridMultilevel"/>
    <w:tmpl w:val="1F08C8E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076748"/>
    <w:multiLevelType w:val="multilevel"/>
    <w:tmpl w:val="FE74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810CA"/>
    <w:multiLevelType w:val="hybridMultilevel"/>
    <w:tmpl w:val="88AA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1C6CD1"/>
    <w:multiLevelType w:val="multilevel"/>
    <w:tmpl w:val="B950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01600"/>
    <w:multiLevelType w:val="hybridMultilevel"/>
    <w:tmpl w:val="12583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DC38FF"/>
    <w:multiLevelType w:val="hybridMultilevel"/>
    <w:tmpl w:val="A224A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9E0A03"/>
    <w:multiLevelType w:val="hybridMultilevel"/>
    <w:tmpl w:val="AE00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4D09EE"/>
    <w:multiLevelType w:val="hybridMultilevel"/>
    <w:tmpl w:val="2A2092DC"/>
    <w:lvl w:ilvl="0" w:tplc="93AA5E98">
      <w:start w:val="1"/>
      <w:numFmt w:val="bullet"/>
      <w:lvlText w:val="●"/>
      <w:lvlJc w:val="left"/>
      <w:pPr>
        <w:tabs>
          <w:tab w:val="num" w:pos="144"/>
        </w:tabs>
        <w:ind w:left="216" w:hanging="216"/>
      </w:pPr>
      <w:rPr>
        <w:rFonts w:ascii="Verdana" w:hAnsi="Verdana" w:hint="default"/>
        <w:color w:val="00000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AA76332"/>
    <w:multiLevelType w:val="hybridMultilevel"/>
    <w:tmpl w:val="5D04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C97B79"/>
    <w:multiLevelType w:val="hybridMultilevel"/>
    <w:tmpl w:val="3E84A8CA"/>
    <w:lvl w:ilvl="0" w:tplc="93AA5E98">
      <w:start w:val="1"/>
      <w:numFmt w:val="bullet"/>
      <w:lvlText w:val="●"/>
      <w:lvlJc w:val="left"/>
      <w:pPr>
        <w:tabs>
          <w:tab w:val="num" w:pos="504"/>
        </w:tabs>
        <w:ind w:left="576" w:hanging="216"/>
      </w:pPr>
      <w:rPr>
        <w:rFonts w:ascii="Verdana" w:hAnsi="Verdana"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2B360C"/>
    <w:multiLevelType w:val="multilevel"/>
    <w:tmpl w:val="415C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9552DD"/>
    <w:multiLevelType w:val="hybridMultilevel"/>
    <w:tmpl w:val="82E2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0F22D1"/>
    <w:multiLevelType w:val="hybridMultilevel"/>
    <w:tmpl w:val="DEAA9C7E"/>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4F46C3"/>
    <w:multiLevelType w:val="multilevel"/>
    <w:tmpl w:val="B584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FD5BFD"/>
    <w:multiLevelType w:val="multilevel"/>
    <w:tmpl w:val="A51A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A24D8D"/>
    <w:multiLevelType w:val="multilevel"/>
    <w:tmpl w:val="B21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517FFD"/>
    <w:multiLevelType w:val="hybridMultilevel"/>
    <w:tmpl w:val="E026A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6048CC"/>
    <w:multiLevelType w:val="hybridMultilevel"/>
    <w:tmpl w:val="B8622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C32FBE"/>
    <w:multiLevelType w:val="hybridMultilevel"/>
    <w:tmpl w:val="C1404C5A"/>
    <w:lvl w:ilvl="0" w:tplc="04090001">
      <w:start w:val="1"/>
      <w:numFmt w:val="bullet"/>
      <w:lvlText w:val=""/>
      <w:lvlJc w:val="left"/>
      <w:pPr>
        <w:ind w:left="720" w:hanging="360"/>
      </w:pPr>
      <w:rPr>
        <w:rFonts w:ascii="Symbol" w:hAnsi="Symbol" w:hint="default"/>
      </w:rPr>
    </w:lvl>
    <w:lvl w:ilvl="1" w:tplc="51F4637E">
      <w:start w:val="1"/>
      <w:numFmt w:val="decimal"/>
      <w:lvlText w:val="%2."/>
      <w:lvlJc w:val="left"/>
      <w:pPr>
        <w:tabs>
          <w:tab w:val="num" w:pos="1440"/>
        </w:tabs>
        <w:ind w:left="1440" w:hanging="360"/>
      </w:pPr>
      <w:rPr>
        <w:rFonts w:hint="default"/>
        <w:sz w:val="24"/>
        <w:szCs w:val="24"/>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7"/>
  </w:num>
  <w:num w:numId="3">
    <w:abstractNumId w:val="2"/>
  </w:num>
  <w:num w:numId="4">
    <w:abstractNumId w:val="5"/>
  </w:num>
  <w:num w:numId="5">
    <w:abstractNumId w:val="12"/>
  </w:num>
  <w:num w:numId="6">
    <w:abstractNumId w:val="4"/>
  </w:num>
  <w:num w:numId="7">
    <w:abstractNumId w:val="11"/>
  </w:num>
  <w:num w:numId="8">
    <w:abstractNumId w:val="6"/>
  </w:num>
  <w:num w:numId="9">
    <w:abstractNumId w:val="18"/>
  </w:num>
  <w:num w:numId="10">
    <w:abstractNumId w:val="0"/>
  </w:num>
  <w:num w:numId="11">
    <w:abstractNumId w:val="16"/>
  </w:num>
  <w:num w:numId="12">
    <w:abstractNumId w:val="13"/>
  </w:num>
  <w:num w:numId="13">
    <w:abstractNumId w:val="15"/>
  </w:num>
  <w:num w:numId="14">
    <w:abstractNumId w:val="3"/>
  </w:num>
  <w:num w:numId="15">
    <w:abstractNumId w:val="14"/>
  </w:num>
  <w:num w:numId="16">
    <w:abstractNumId w:val="10"/>
  </w:num>
  <w:num w:numId="17">
    <w:abstractNumId w:val="1"/>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B34"/>
    <w:rsid w:val="001B4F16"/>
    <w:rsid w:val="00454B34"/>
    <w:rsid w:val="00D649D0"/>
    <w:rsid w:val="00DD4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6216C55-A470-4C7A-A4D9-5466F5A6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B3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454B34"/>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454B34"/>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454B3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4B3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454B3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454B34"/>
    <w:rPr>
      <w:rFonts w:ascii="Arial" w:eastAsia="Times New Roman" w:hAnsi="Arial" w:cs="Arial"/>
      <w:b/>
      <w:bCs/>
      <w:sz w:val="26"/>
      <w:szCs w:val="26"/>
    </w:rPr>
  </w:style>
  <w:style w:type="character" w:styleId="Hyperlink">
    <w:name w:val="Hyperlink"/>
    <w:basedOn w:val="DefaultParagraphFont"/>
    <w:rsid w:val="00454B34"/>
    <w:rPr>
      <w:color w:val="0000FF"/>
      <w:u w:val="single"/>
    </w:rPr>
  </w:style>
  <w:style w:type="paragraph" w:styleId="Footer">
    <w:name w:val="footer"/>
    <w:basedOn w:val="Normal"/>
    <w:link w:val="FooterChar"/>
    <w:rsid w:val="00454B34"/>
    <w:pPr>
      <w:tabs>
        <w:tab w:val="center" w:pos="4320"/>
        <w:tab w:val="right" w:pos="8640"/>
      </w:tabs>
    </w:pPr>
  </w:style>
  <w:style w:type="character" w:customStyle="1" w:styleId="FooterChar">
    <w:name w:val="Footer Char"/>
    <w:basedOn w:val="DefaultParagraphFont"/>
    <w:link w:val="Footer"/>
    <w:rsid w:val="00454B34"/>
    <w:rPr>
      <w:rFonts w:ascii="Times New Roman" w:eastAsia="Times New Roman" w:hAnsi="Times New Roman" w:cs="Times New Roman"/>
      <w:sz w:val="24"/>
      <w:szCs w:val="24"/>
    </w:rPr>
  </w:style>
  <w:style w:type="paragraph" w:customStyle="1" w:styleId="normal0">
    <w:name w:val="normal"/>
    <w:basedOn w:val="Normal"/>
    <w:rsid w:val="00454B34"/>
    <w:pPr>
      <w:spacing w:before="100" w:beforeAutospacing="1" w:after="100" w:afterAutospacing="1"/>
    </w:pPr>
  </w:style>
  <w:style w:type="paragraph" w:styleId="ListParagraph">
    <w:name w:val="List Paragraph"/>
    <w:basedOn w:val="Normal"/>
    <w:qFormat/>
    <w:rsid w:val="00454B34"/>
    <w:pPr>
      <w:spacing w:after="200" w:line="276" w:lineRule="auto"/>
      <w:ind w:left="720"/>
      <w:contextualSpacing/>
    </w:pPr>
    <w:rPr>
      <w:rFonts w:ascii="Calibri" w:hAnsi="Calibri"/>
      <w:sz w:val="22"/>
      <w:szCs w:val="22"/>
    </w:rPr>
  </w:style>
  <w:style w:type="paragraph" w:styleId="NormalWeb">
    <w:name w:val="Normal (Web)"/>
    <w:basedOn w:val="Normal"/>
    <w:rsid w:val="00454B34"/>
    <w:pPr>
      <w:spacing w:before="100" w:beforeAutospacing="1" w:after="100" w:afterAutospacing="1"/>
    </w:pPr>
  </w:style>
  <w:style w:type="character" w:styleId="Strong">
    <w:name w:val="Strong"/>
    <w:basedOn w:val="DefaultParagraphFont"/>
    <w:qFormat/>
    <w:rsid w:val="00454B34"/>
    <w:rPr>
      <w:b/>
      <w:bCs/>
    </w:rPr>
  </w:style>
  <w:style w:type="character" w:styleId="Emphasis">
    <w:name w:val="Emphasis"/>
    <w:basedOn w:val="DefaultParagraphFont"/>
    <w:qFormat/>
    <w:rsid w:val="00454B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tsfindout.scholastic.com/pages/sandbox/esp/semana-2-dia-9.html" TargetMode="External"/><Relationship Id="rId18" Type="http://schemas.openxmlformats.org/officeDocument/2006/relationships/image" Target="https://lh3.googleusercontent.com/proxy/DTEqHcZl3QYcAP5kDEG7v-9rZcOZdzbE79EtO2p5CfTnRKCOKnwXAev6bpnEC_HAEVvNpocSkA2jFjiv1YY41S6hTANq8rPA5pXadtIymaObQMM0HMZiz9UdGzCpRuQp5qlkADFUgLk6gm-0NuLj2s4meyUEUUGnJUP-fdjT-1CPyTC400yV8-PZeDvRCeBa29u_xXyqJkpO1bU6oQ" TargetMode="External"/><Relationship Id="rId26" Type="http://schemas.openxmlformats.org/officeDocument/2006/relationships/hyperlink" Target="http://www.amazon.com/gp/product/1416987118/ref=as_li_ss_tl?ie=UTF8&amp;camp=1789&amp;creative=390957&amp;creativeASIN=1416987118&amp;linkCode=as2&amp;tag=groboobyboo-20" TargetMode="External"/><Relationship Id="rId39" Type="http://schemas.openxmlformats.org/officeDocument/2006/relationships/hyperlink" Target="https://pathways.org/growth-development/13-18-months/games/" TargetMode="External"/><Relationship Id="rId3" Type="http://schemas.openxmlformats.org/officeDocument/2006/relationships/settings" Target="settings.xml"/><Relationship Id="rId21" Type="http://schemas.openxmlformats.org/officeDocument/2006/relationships/hyperlink" Target="http://www.amazon.com/gp/product/0688119190/ref=as_li_ss_tl?ie=UTF8&amp;camp=1789&amp;creative=390957&amp;creativeASIN=0688119190&amp;linkCode=as2&amp;tag=groboobyboo-20" TargetMode="External"/><Relationship Id="rId34" Type="http://schemas.openxmlformats.org/officeDocument/2006/relationships/hyperlink" Target="https://www.youtube.com/watch?v=2E72TZy0LNo" TargetMode="External"/><Relationship Id="rId42" Type="http://schemas.openxmlformats.org/officeDocument/2006/relationships/hyperlink" Target="https://www.pbs.org/parents/learn-grow/age-2/social-skills" TargetMode="External"/><Relationship Id="rId47" Type="http://schemas.openxmlformats.org/officeDocument/2006/relationships/hyperlink" Target="http://peepandthebigwideworld.com/en/parents/activities/search/" TargetMode="External"/><Relationship Id="rId50" Type="http://schemas.openxmlformats.org/officeDocument/2006/relationships/hyperlink" Target="https://www.pbs.org/parents/thrive/8-easy-ideas-to-add-math-into-your-daily-routine" TargetMode="External"/><Relationship Id="rId7" Type="http://schemas.openxmlformats.org/officeDocument/2006/relationships/hyperlink" Target="https://www.youtube.com/watch?v=im-EvJUGRp4&amp;feature=youtu.be" TargetMode="External"/><Relationship Id="rId12" Type="http://schemas.openxmlformats.org/officeDocument/2006/relationships/hyperlink" Target="https://letsfindout.scholastic.com/pages/sandbox/activity-trash-to-treasure.html" TargetMode="External"/><Relationship Id="rId17" Type="http://schemas.openxmlformats.org/officeDocument/2006/relationships/image" Target="https://lh3.googleusercontent.com/proxy/DTEqHcZl3QYcAP5kDEG7v-9rZcOZdzbE79EtO2p5CfTnRKCOKnwXAev6bpnEC_HAEVvNpocSkA2jFjiv1YY41S6hTANq8rPA5pXadtIymaObQMM0HMZiz9UdGzCpRuQp5qlkADFUgLk6gm-0NuLj2s4meyUEUUGnJUP-fdjT-1CPyTC400yV8-PZeDvRCeBa29u_xXyqJkpO1bU6oQ" TargetMode="External"/><Relationship Id="rId25" Type="http://schemas.openxmlformats.org/officeDocument/2006/relationships/hyperlink" Target="http://www.amazon.com/gp/product/0152010661/ref=as_li_ss_tl?ie=UTF8&amp;camp=1789&amp;creative=390957&amp;creativeASIN=0152010661&amp;linkCode=as2&amp;tag=groboobyboo-20" TargetMode="External"/><Relationship Id="rId33" Type="http://schemas.openxmlformats.org/officeDocument/2006/relationships/hyperlink" Target="https://www.youtube.com/watch?v=FrmZeXf7ScU" TargetMode="External"/><Relationship Id="rId38" Type="http://schemas.openxmlformats.org/officeDocument/2006/relationships/hyperlink" Target="https://www.parents.com/baby/development/growth/11-simple-activities-for-babies-0-to-6-months" TargetMode="External"/><Relationship Id="rId46" Type="http://schemas.openxmlformats.org/officeDocument/2006/relationships/hyperlink" Target="https://www.gonoodle.com/good-energy-at-home-kids-games-and-videos/"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amazon.com/gp/product/0688119182/ref=as_li_ss_tl?ie=UTF8&amp;camp=1789&amp;creative=390957&amp;creativeASIN=0688119182&amp;linkCode=as2&amp;tag=groboobyboo-20" TargetMode="External"/><Relationship Id="rId29" Type="http://schemas.openxmlformats.org/officeDocument/2006/relationships/hyperlink" Target="https://growingbookbybook.com/reading-chapter-books-with-preschoolers/" TargetMode="External"/><Relationship Id="rId41" Type="http://schemas.openxmlformats.org/officeDocument/2006/relationships/hyperlink" Target="https://www.pbs.org/parents/learn-grow/age-2/science" TargetMode="External"/><Relationship Id="rId1" Type="http://schemas.openxmlformats.org/officeDocument/2006/relationships/numbering" Target="numbering.xml"/><Relationship Id="rId6" Type="http://schemas.openxmlformats.org/officeDocument/2006/relationships/hyperlink" Target="https://sandybabaece.wixsite.com/covid19referencelist" TargetMode="External"/><Relationship Id="rId11" Type="http://schemas.openxmlformats.org/officeDocument/2006/relationships/hyperlink" Target="https://watchandlearn.scholastic.com/videos/earth-and-space/conservation/what-happens-to-our-trash.html" TargetMode="External"/><Relationship Id="rId24" Type="http://schemas.openxmlformats.org/officeDocument/2006/relationships/hyperlink" Target="http://www.amazon.com/gp/product/0399229191/ref=as_li_ss_tl?ie=UTF8&amp;camp=1789&amp;creative=390957&amp;creativeASIN=0399229191&amp;linkCode=as2&amp;tag=groboobyboo-20" TargetMode="External"/><Relationship Id="rId32" Type="http://schemas.openxmlformats.org/officeDocument/2006/relationships/hyperlink" Target="https://www.youtube.com/watch?v=TOGtUnrjM4A" TargetMode="External"/><Relationship Id="rId37" Type="http://schemas.openxmlformats.org/officeDocument/2006/relationships/hyperlink" Target="https://sesamestreetincommunities.org/topics/emergencias-de-salud/" TargetMode="External"/><Relationship Id="rId40" Type="http://schemas.openxmlformats.org/officeDocument/2006/relationships/hyperlink" Target="https://pathways.org/growth-development/19-24-months/games/%20" TargetMode="External"/><Relationship Id="rId45" Type="http://schemas.openxmlformats.org/officeDocument/2006/relationships/hyperlink" Target="https://www.youtube.com/user/alexgmay/videos" TargetMode="External"/><Relationship Id="rId53" Type="http://schemas.openxmlformats.org/officeDocument/2006/relationships/theme" Target="theme/theme1.xml"/><Relationship Id="rId5" Type="http://schemas.openxmlformats.org/officeDocument/2006/relationships/hyperlink" Target="https://www.brightbytext.org/" TargetMode="External"/><Relationship Id="rId15" Type="http://schemas.openxmlformats.org/officeDocument/2006/relationships/image" Target="https://littledixie.org/wp-content/uploads/2018/01/earlyheadstartlogo.png" TargetMode="External"/><Relationship Id="rId23" Type="http://schemas.openxmlformats.org/officeDocument/2006/relationships/hyperlink" Target="http://www.amazon.com/gp/product/0805047905/ref=as_li_ss_tl?ie=UTF8&amp;camp=1789&amp;creative=390957&amp;creativeASIN=0805047905&amp;linkCode=as2&amp;tag=groboobyboo-20" TargetMode="External"/><Relationship Id="rId28" Type="http://schemas.openxmlformats.org/officeDocument/2006/relationships/hyperlink" Target="http://www.amazon.com/gp/product/0525446443/ref=as_li_ss_tl?ie=UTF8&amp;camp=1789&amp;creative=390957&amp;creativeASIN=0525446443&amp;linkCode=as2&amp;tag=groboobyboo-20" TargetMode="External"/><Relationship Id="rId36" Type="http://schemas.openxmlformats.org/officeDocument/2006/relationships/hyperlink" Target="https://www.sesamestreet.org/caring" TargetMode="External"/><Relationship Id="rId49" Type="http://schemas.openxmlformats.org/officeDocument/2006/relationships/hyperlink" Target="https://classroommagazines.scholastic.com/support/learnathome/grades-prek-k.html" TargetMode="External"/><Relationship Id="rId10" Type="http://schemas.openxmlformats.org/officeDocument/2006/relationships/hyperlink" Target="https://developingchild.harvard.edu/science/key-concepts/toxic-stress/" TargetMode="External"/><Relationship Id="rId19" Type="http://schemas.openxmlformats.org/officeDocument/2006/relationships/hyperlink" Target="https://watchandlearn.scholastic.com/videos/earth-and-space/earth-science-and-space/rocks-and-minerals.html" TargetMode="External"/><Relationship Id="rId31" Type="http://schemas.openxmlformats.org/officeDocument/2006/relationships/hyperlink" Target="https://www.youtube.com/watch?v=tNoMRv6WTmw" TargetMode="External"/><Relationship Id="rId44" Type="http://schemas.openxmlformats.org/officeDocument/2006/relationships/hyperlink" Target="https://healthyathome.readyrosie.com/es/"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velopingchild.harvard.edu/resources/how-to-5-steps-for-brain-building-serve-and-return/" TargetMode="External"/><Relationship Id="rId14" Type="http://schemas.openxmlformats.org/officeDocument/2006/relationships/image" Target="media/image1.png"/><Relationship Id="rId22" Type="http://schemas.openxmlformats.org/officeDocument/2006/relationships/hyperlink" Target="http://www.amazon.com/gp/product/0399207589/ref=as_li_ss_tl?ie=UTF8&amp;camp=1789&amp;creative=390957&amp;creativeASIN=0399207589&amp;linkCode=as2&amp;tag=groboobyboo-20" TargetMode="External"/><Relationship Id="rId27" Type="http://schemas.openxmlformats.org/officeDocument/2006/relationships/hyperlink" Target="http://www.amazon.com/gp/product/0062051857/ref=as_li_ss_tl?ie=UTF8&amp;camp=1789&amp;creative=390957&amp;creativeASIN=0062051857&amp;linkCode=as2&amp;tag=groboobyboo-20" TargetMode="External"/><Relationship Id="rId30" Type="http://schemas.openxmlformats.org/officeDocument/2006/relationships/hyperlink" Target="https://growingbookbybook.com/tips-for-reading-with-newborns-to-age-5/" TargetMode="External"/><Relationship Id="rId35" Type="http://schemas.openxmlformats.org/officeDocument/2006/relationships/hyperlink" Target="https://www.youtube.com/watch?v=VFoPPd7Qnbk" TargetMode="External"/><Relationship Id="rId43" Type="http://schemas.openxmlformats.org/officeDocument/2006/relationships/hyperlink" Target="https://healthyathome.readyrosie.com/en/" TargetMode="External"/><Relationship Id="rId48" Type="http://schemas.openxmlformats.org/officeDocument/2006/relationships/hyperlink" Target="http://peepandthebigwideworld.com/es/los-padres/activities/" TargetMode="External"/><Relationship Id="rId8" Type="http://schemas.openxmlformats.org/officeDocument/2006/relationships/hyperlink" Target="https://developingchild.harvard.edu/science/key-concepts/resilience/"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3256</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Tameka Kenan-Norman</dc:creator>
  <cp:keywords/>
  <dc:description/>
  <cp:lastModifiedBy>Tameka Kenan-Norman</cp:lastModifiedBy>
  <cp:revision>2</cp:revision>
  <dcterms:created xsi:type="dcterms:W3CDTF">2020-04-20T15:09:00Z</dcterms:created>
  <dcterms:modified xsi:type="dcterms:W3CDTF">2020-04-20T15:09:00Z</dcterms:modified>
</cp:coreProperties>
</file>